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B4" w:rsidRPr="00267DB4" w:rsidRDefault="00267DB4" w:rsidP="00267DB4">
      <w:pPr>
        <w:spacing w:after="0" w:line="240" w:lineRule="atLeast"/>
        <w:rPr>
          <w:szCs w:val="28"/>
        </w:rPr>
      </w:pPr>
      <w:r w:rsidRPr="00267DB4">
        <w:rPr>
          <w:b/>
          <w:bCs/>
          <w:szCs w:val="28"/>
        </w:rPr>
        <w:t>Воспитание любви к родному краю через совместную деят</w:t>
      </w:r>
      <w:r w:rsidR="00C51953">
        <w:rPr>
          <w:b/>
          <w:bCs/>
          <w:szCs w:val="28"/>
        </w:rPr>
        <w:t>ельность взрослых и детей в ДОУ</w:t>
      </w:r>
    </w:p>
    <w:p w:rsidR="004E1A9D" w:rsidRDefault="004E1A9D" w:rsidP="004E1A9D">
      <w:pPr>
        <w:pStyle w:val="a3"/>
        <w:ind w:firstLine="709"/>
        <w:jc w:val="righ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Лебедева Т.П., </w:t>
      </w:r>
    </w:p>
    <w:p w:rsidR="004E1A9D" w:rsidRDefault="004E1A9D" w:rsidP="004E1A9D">
      <w:pPr>
        <w:pStyle w:val="a3"/>
        <w:ind w:firstLine="709"/>
        <w:jc w:val="righ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педагог дополнительного образования </w:t>
      </w:r>
    </w:p>
    <w:p w:rsidR="004E1A9D" w:rsidRDefault="004E1A9D" w:rsidP="004E1A9D">
      <w:pPr>
        <w:pStyle w:val="a3"/>
        <w:ind w:firstLine="709"/>
        <w:jc w:val="righ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МБДОУ№66 г. Томска</w:t>
      </w:r>
    </w:p>
    <w:p w:rsidR="00267DB4" w:rsidRPr="00267DB4" w:rsidRDefault="00267DB4" w:rsidP="00267DB4">
      <w:pPr>
        <w:spacing w:after="0" w:line="240" w:lineRule="atLeast"/>
        <w:rPr>
          <w:szCs w:val="28"/>
        </w:rPr>
      </w:pPr>
      <w:r w:rsidRPr="00267DB4">
        <w:rPr>
          <w:szCs w:val="28"/>
        </w:rPr>
        <w:t xml:space="preserve">Ведущим видом </w:t>
      </w:r>
      <w:r>
        <w:rPr>
          <w:szCs w:val="28"/>
        </w:rPr>
        <w:t xml:space="preserve">по ФГОС </w:t>
      </w:r>
      <w:r w:rsidRPr="00267DB4">
        <w:rPr>
          <w:szCs w:val="28"/>
        </w:rPr>
        <w:t>становится совместная деятельность взрослого с ребенком, в которой педагог является партнером.</w:t>
      </w:r>
    </w:p>
    <w:p w:rsidR="00267DB4" w:rsidRPr="00267DB4" w:rsidRDefault="00267DB4" w:rsidP="00267DB4">
      <w:pPr>
        <w:spacing w:after="0" w:line="240" w:lineRule="atLeast"/>
        <w:rPr>
          <w:szCs w:val="28"/>
        </w:rPr>
      </w:pPr>
      <w:r w:rsidRPr="00267DB4">
        <w:rPr>
          <w:szCs w:val="28"/>
        </w:rPr>
        <w:t>При организации образовательной деятельности в форме совместной партнерской деятельности меняется и положение детей:</w:t>
      </w:r>
    </w:p>
    <w:p w:rsidR="00267DB4" w:rsidRPr="00267DB4" w:rsidRDefault="00267DB4" w:rsidP="00267DB4">
      <w:pPr>
        <w:numPr>
          <w:ilvl w:val="0"/>
          <w:numId w:val="10"/>
        </w:numPr>
        <w:spacing w:after="0" w:line="240" w:lineRule="atLeast"/>
        <w:rPr>
          <w:szCs w:val="28"/>
        </w:rPr>
      </w:pPr>
      <w:r w:rsidRPr="00267DB4">
        <w:rPr>
          <w:szCs w:val="28"/>
        </w:rPr>
        <w:t xml:space="preserve">Включенность </w:t>
      </w:r>
      <w:r>
        <w:rPr>
          <w:szCs w:val="28"/>
        </w:rPr>
        <w:t>педагога</w:t>
      </w:r>
      <w:r w:rsidRPr="00267DB4">
        <w:rPr>
          <w:szCs w:val="28"/>
        </w:rPr>
        <w:t xml:space="preserve"> в деятельность </w:t>
      </w:r>
      <w:r w:rsidRPr="00267DB4">
        <w:rPr>
          <w:b/>
          <w:bCs/>
          <w:i/>
          <w:iCs/>
          <w:szCs w:val="28"/>
        </w:rPr>
        <w:t>наравне</w:t>
      </w:r>
      <w:r w:rsidRPr="00267DB4">
        <w:rPr>
          <w:szCs w:val="28"/>
        </w:rPr>
        <w:t> с детьми.</w:t>
      </w:r>
    </w:p>
    <w:p w:rsidR="00267DB4" w:rsidRPr="00267DB4" w:rsidRDefault="00267DB4" w:rsidP="00267DB4">
      <w:pPr>
        <w:numPr>
          <w:ilvl w:val="0"/>
          <w:numId w:val="10"/>
        </w:numPr>
        <w:spacing w:after="0" w:line="240" w:lineRule="atLeast"/>
        <w:rPr>
          <w:szCs w:val="28"/>
        </w:rPr>
      </w:pPr>
      <w:r w:rsidRPr="00267DB4">
        <w:rPr>
          <w:b/>
          <w:bCs/>
          <w:i/>
          <w:iCs/>
          <w:szCs w:val="28"/>
        </w:rPr>
        <w:t>Добровольное </w:t>
      </w:r>
      <w:r w:rsidRPr="00267DB4">
        <w:rPr>
          <w:szCs w:val="28"/>
        </w:rPr>
        <w:t>присоединение детей к деятельности. Дети сами решают, участвовать или нет в общей работе. У ребенка появляется возможность выбора –</w:t>
      </w:r>
      <w:r>
        <w:rPr>
          <w:szCs w:val="28"/>
        </w:rPr>
        <w:t xml:space="preserve"> участвовать в этой работе или </w:t>
      </w:r>
      <w:r w:rsidRPr="00267DB4">
        <w:rPr>
          <w:szCs w:val="28"/>
        </w:rPr>
        <w:t>организовать что-то другое, заняться чем-то другим.</w:t>
      </w:r>
    </w:p>
    <w:p w:rsidR="00267DB4" w:rsidRPr="00267DB4" w:rsidRDefault="00267DB4" w:rsidP="00267DB4">
      <w:pPr>
        <w:numPr>
          <w:ilvl w:val="0"/>
          <w:numId w:val="10"/>
        </w:numPr>
        <w:spacing w:after="0" w:line="240" w:lineRule="atLeast"/>
        <w:rPr>
          <w:szCs w:val="28"/>
        </w:rPr>
      </w:pPr>
      <w:r w:rsidRPr="00267DB4">
        <w:rPr>
          <w:b/>
          <w:bCs/>
          <w:i/>
          <w:iCs/>
          <w:szCs w:val="28"/>
        </w:rPr>
        <w:t>Свободное общение и перемещение</w:t>
      </w:r>
      <w:r w:rsidRPr="00267DB4">
        <w:rPr>
          <w:szCs w:val="28"/>
        </w:rPr>
        <w:t xml:space="preserve"> детей во время деятельности. Вырабатываются порядок и организация совместной </w:t>
      </w:r>
      <w:proofErr w:type="gramStart"/>
      <w:r w:rsidRPr="00267DB4">
        <w:rPr>
          <w:szCs w:val="28"/>
        </w:rPr>
        <w:t>деятельности:  свободное</w:t>
      </w:r>
      <w:proofErr w:type="gramEnd"/>
      <w:r w:rsidRPr="00267DB4">
        <w:rPr>
          <w:szCs w:val="28"/>
        </w:rPr>
        <w:t xml:space="preserve"> размещение детей за общим столом, их общение с другими детьми по ходу работы и перемещение по мере необходимости. </w:t>
      </w:r>
    </w:p>
    <w:p w:rsidR="00267DB4" w:rsidRPr="00267DB4" w:rsidRDefault="00267DB4" w:rsidP="00267DB4">
      <w:pPr>
        <w:numPr>
          <w:ilvl w:val="0"/>
          <w:numId w:val="10"/>
        </w:numPr>
        <w:spacing w:after="0" w:line="240" w:lineRule="atLeast"/>
        <w:rPr>
          <w:szCs w:val="28"/>
        </w:rPr>
      </w:pPr>
      <w:r w:rsidRPr="00267DB4">
        <w:rPr>
          <w:b/>
          <w:bCs/>
          <w:i/>
          <w:iCs/>
          <w:szCs w:val="28"/>
        </w:rPr>
        <w:t>Открытый временной конец деятельности</w:t>
      </w:r>
      <w:r w:rsidRPr="00267DB4">
        <w:rPr>
          <w:szCs w:val="28"/>
        </w:rPr>
        <w:t>. Дети работают в разном темпе. Объем работы каждый ребенок определяет для себя сам: что он сделает, но сделает хорошо и доведет начатое дело до конца. </w:t>
      </w:r>
    </w:p>
    <w:p w:rsidR="00267DB4" w:rsidRDefault="00267DB4" w:rsidP="00267DB4">
      <w:pPr>
        <w:tabs>
          <w:tab w:val="num" w:pos="720"/>
        </w:tabs>
        <w:spacing w:after="0" w:line="240" w:lineRule="atLeast"/>
        <w:rPr>
          <w:szCs w:val="28"/>
        </w:rPr>
      </w:pPr>
      <w:r>
        <w:rPr>
          <w:szCs w:val="28"/>
        </w:rPr>
        <w:t>Основным направлением</w:t>
      </w:r>
      <w:r w:rsidRPr="00267DB4">
        <w:rPr>
          <w:szCs w:val="28"/>
        </w:rPr>
        <w:t xml:space="preserve"> совместной деятельности педагогов с детьми </w:t>
      </w:r>
      <w:r>
        <w:rPr>
          <w:szCs w:val="28"/>
        </w:rPr>
        <w:t xml:space="preserve">стала </w:t>
      </w:r>
      <w:r w:rsidRPr="00267DB4">
        <w:rPr>
          <w:szCs w:val="28"/>
        </w:rPr>
        <w:t>проектная деятельность</w:t>
      </w:r>
      <w:r>
        <w:rPr>
          <w:szCs w:val="28"/>
        </w:rPr>
        <w:t>.</w:t>
      </w:r>
    </w:p>
    <w:p w:rsidR="00F17A36" w:rsidRDefault="00267DB4" w:rsidP="00F17A36">
      <w:pPr>
        <w:tabs>
          <w:tab w:val="num" w:pos="720"/>
        </w:tabs>
        <w:spacing w:after="0" w:line="240" w:lineRule="atLeast"/>
        <w:rPr>
          <w:szCs w:val="28"/>
        </w:rPr>
      </w:pPr>
      <w:r>
        <w:rPr>
          <w:szCs w:val="28"/>
        </w:rPr>
        <w:t xml:space="preserve">Именно </w:t>
      </w:r>
      <w:r w:rsidR="00F17A36">
        <w:rPr>
          <w:szCs w:val="28"/>
        </w:rPr>
        <w:t xml:space="preserve">проект – стал наиболее привлекательной формой совместной деятельности взрослых и детей в детском саду. </w:t>
      </w:r>
    </w:p>
    <w:p w:rsidR="00F17A36" w:rsidRDefault="00F17A36" w:rsidP="00F17A36">
      <w:pPr>
        <w:tabs>
          <w:tab w:val="num" w:pos="720"/>
        </w:tabs>
        <w:spacing w:line="240" w:lineRule="atLeast"/>
        <w:rPr>
          <w:szCs w:val="28"/>
        </w:rPr>
      </w:pPr>
      <w:r w:rsidRPr="00F17A36">
        <w:rPr>
          <w:szCs w:val="28"/>
        </w:rPr>
        <w:t xml:space="preserve">Нравственно-патриотическое воспитание ребёнка — сложный педагогический процесс. В основе его лежит развитие нравственных чувств, чувство Родины. Оно начинается у ребёнка с отношения к семье, к самым близким людям — к матери, отцу, бабушке, дедушке. Детские воспоминания самые яркие, волнительные. На протяжении всей своей жизни вспоминаем в моменты из своего детства и места, где они происходили. </w:t>
      </w:r>
      <w:r>
        <w:rPr>
          <w:szCs w:val="28"/>
        </w:rPr>
        <w:t xml:space="preserve">                                        </w:t>
      </w:r>
      <w:r w:rsidRPr="00F17A36">
        <w:rPr>
          <w:szCs w:val="28"/>
        </w:rPr>
        <w:t xml:space="preserve">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</w:t>
      </w:r>
      <w:r>
        <w:rPr>
          <w:szCs w:val="28"/>
        </w:rPr>
        <w:t xml:space="preserve">вызывает отклик в его душе... </w:t>
      </w:r>
      <w:r w:rsidR="00176DEA">
        <w:rPr>
          <w:szCs w:val="28"/>
        </w:rPr>
        <w:t>М</w:t>
      </w:r>
      <w:r w:rsidRPr="00F17A36">
        <w:rPr>
          <w:szCs w:val="28"/>
        </w:rPr>
        <w:t>ногие впечатления</w:t>
      </w:r>
      <w:r w:rsidR="00176DEA">
        <w:rPr>
          <w:szCs w:val="28"/>
        </w:rPr>
        <w:t xml:space="preserve">  </w:t>
      </w:r>
      <w:r w:rsidRPr="00F17A36">
        <w:rPr>
          <w:szCs w:val="28"/>
        </w:rPr>
        <w:t xml:space="preserve"> </w:t>
      </w:r>
      <w:r w:rsidR="00176DEA" w:rsidRPr="00F17A36">
        <w:rPr>
          <w:szCs w:val="28"/>
        </w:rPr>
        <w:t xml:space="preserve">им </w:t>
      </w:r>
      <w:r w:rsidRPr="00F17A36">
        <w:rPr>
          <w:szCs w:val="28"/>
        </w:rPr>
        <w:t>ещё не осознаны глубоко, но, пропущенн</w:t>
      </w:r>
      <w:r w:rsidR="00176DEA">
        <w:rPr>
          <w:szCs w:val="28"/>
        </w:rPr>
        <w:t>ые через детское восприятие,</w:t>
      </w:r>
      <w:r w:rsidRPr="00F17A36">
        <w:rPr>
          <w:szCs w:val="28"/>
        </w:rPr>
        <w:t xml:space="preserve"> играют огромную роль в становлении личности патриота.</w:t>
      </w:r>
    </w:p>
    <w:p w:rsidR="00B90347" w:rsidRDefault="00F17A36" w:rsidP="00B90347">
      <w:pPr>
        <w:tabs>
          <w:tab w:val="num" w:pos="720"/>
        </w:tabs>
        <w:spacing w:line="240" w:lineRule="atLeast"/>
        <w:rPr>
          <w:szCs w:val="28"/>
        </w:rPr>
      </w:pPr>
      <w:r>
        <w:rPr>
          <w:szCs w:val="28"/>
        </w:rPr>
        <w:t>Работа над созданием и реализацией проекта о родном городе в старшей группе началась с начала учебного года.</w:t>
      </w:r>
      <w:r w:rsidR="00176DEA">
        <w:rPr>
          <w:szCs w:val="28"/>
        </w:rPr>
        <w:t xml:space="preserve"> Педагоги, работающие с детьми: педагог дополнительного образования, учитель-логопед, инструктор по физической культуре, музыкальный руководитель и конечно, воспитатели, стали участниками.  </w:t>
      </w:r>
      <w:r>
        <w:rPr>
          <w:szCs w:val="28"/>
        </w:rPr>
        <w:t xml:space="preserve"> </w:t>
      </w:r>
      <w:r w:rsidR="00176DEA">
        <w:rPr>
          <w:szCs w:val="28"/>
        </w:rPr>
        <w:t xml:space="preserve">                                                                                                 Нельзя любить то, с чем ты не знаком. </w:t>
      </w:r>
      <w:r w:rsidR="00B90347">
        <w:rPr>
          <w:szCs w:val="28"/>
        </w:rPr>
        <w:t xml:space="preserve">                                                                 </w:t>
      </w:r>
      <w:r w:rsidR="00176DEA">
        <w:rPr>
          <w:szCs w:val="28"/>
        </w:rPr>
        <w:t xml:space="preserve">Знакомство с Томском началось с анкетирования родителей. Оказалось, что </w:t>
      </w:r>
      <w:r w:rsidR="00B90347">
        <w:rPr>
          <w:szCs w:val="28"/>
        </w:rPr>
        <w:lastRenderedPageBreak/>
        <w:t>только 10%</w:t>
      </w:r>
      <w:r w:rsidR="00176DEA">
        <w:rPr>
          <w:szCs w:val="28"/>
        </w:rPr>
        <w:t xml:space="preserve"> </w:t>
      </w:r>
      <w:r w:rsidR="00B90347">
        <w:rPr>
          <w:szCs w:val="28"/>
        </w:rPr>
        <w:t xml:space="preserve">родителей считали, что о городе нужно рассказывать и знакомить с историей и достопримечательностями, а вот знания малышам о природном и животном мире нужны.  </w:t>
      </w:r>
    </w:p>
    <w:p w:rsidR="007902A1" w:rsidRDefault="004E1A9D" w:rsidP="004E1A9D">
      <w:r w:rsidRPr="004E1A9D">
        <w:t>Родители сами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</w:p>
    <w:p w:rsidR="004E1A9D" w:rsidRDefault="004E1A9D" w:rsidP="004E1A9D">
      <w:r w:rsidRPr="004E1A9D">
        <w:t xml:space="preserve">Следовательно, </w:t>
      </w:r>
      <w:r w:rsidR="007902A1">
        <w:t>эта проблема актуальна</w:t>
      </w:r>
      <w:r w:rsidRPr="004E1A9D">
        <w:t xml:space="preserve"> не только для нашего детского сада, но и для общества в целом.</w:t>
      </w:r>
      <w:r w:rsidR="007902A1">
        <w:t xml:space="preserve">                                                                                             </w:t>
      </w:r>
      <w:r w:rsidRPr="004E1A9D">
        <w:t xml:space="preserve">В огромном мире у каждого есть своя малая Родина, и несем </w:t>
      </w:r>
      <w:r w:rsidR="007902A1" w:rsidRPr="004E1A9D">
        <w:t xml:space="preserve">мы </w:t>
      </w:r>
      <w:r w:rsidRPr="004E1A9D">
        <w:t>по жизни в сердце частицу</w:t>
      </w:r>
      <w:r w:rsidR="007902A1" w:rsidRPr="007902A1">
        <w:t xml:space="preserve"> </w:t>
      </w:r>
      <w:r w:rsidR="007902A1" w:rsidRPr="004E1A9D">
        <w:t>ее</w:t>
      </w:r>
      <w:r w:rsidRPr="004E1A9D">
        <w:t xml:space="preserve">. Воспитать в ребенке патриотические чувства означает воспитать </w:t>
      </w:r>
      <w:r w:rsidR="007902A1" w:rsidRPr="004E1A9D">
        <w:t>любовь</w:t>
      </w:r>
      <w:r w:rsidR="007902A1">
        <w:t xml:space="preserve"> и</w:t>
      </w:r>
      <w:r w:rsidR="007902A1" w:rsidRPr="004E1A9D">
        <w:t xml:space="preserve"> привяз</w:t>
      </w:r>
      <w:r w:rsidR="007902A1">
        <w:t xml:space="preserve">анность </w:t>
      </w:r>
      <w:r w:rsidR="007902A1" w:rsidRPr="004E1A9D">
        <w:t>к</w:t>
      </w:r>
      <w:r w:rsidR="007902A1">
        <w:t xml:space="preserve"> малой Родине. И </w:t>
      </w:r>
      <w:r w:rsidR="00062D18">
        <w:t xml:space="preserve">если </w:t>
      </w:r>
      <w:r w:rsidR="00062D18" w:rsidRPr="004E1A9D">
        <w:t>хотим</w:t>
      </w:r>
      <w:r w:rsidR="007902A1">
        <w:t xml:space="preserve"> мы</w:t>
      </w:r>
      <w:r w:rsidR="00062D18">
        <w:t>,</w:t>
      </w:r>
      <w:r w:rsidR="007902A1">
        <w:t xml:space="preserve"> чтобы </w:t>
      </w:r>
      <w:r w:rsidRPr="004E1A9D">
        <w:t>дети полюбили свою страну, нам необходимо сделать немало, чтобы они полюбили то место, где родились и живут.</w:t>
      </w:r>
    </w:p>
    <w:p w:rsidR="00062D18" w:rsidRDefault="007902A1" w:rsidP="007902A1">
      <w:pPr>
        <w:tabs>
          <w:tab w:val="num" w:pos="720"/>
        </w:tabs>
        <w:spacing w:line="240" w:lineRule="atLeast"/>
      </w:pPr>
      <w:r w:rsidRPr="004E1A9D">
        <w:t>Проект составлен на основе личностно ориентированного взаимодействия, интеграции средств, методов и различных видов деятельности детей.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>Информационная карта проекта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lang w:eastAsia="ru-RU"/>
        </w:rPr>
        <w:t>«Стоит над Томью град старинный…»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u w:val="single"/>
          <w:lang w:eastAsia="ru-RU"/>
        </w:rPr>
        <w:t>Тип проекта</w:t>
      </w:r>
      <w:r w:rsidRPr="00062D18">
        <w:rPr>
          <w:rFonts w:eastAsia="Times New Roman" w:cs="Times New Roman"/>
          <w:szCs w:val="28"/>
          <w:lang w:eastAsia="ru-RU"/>
        </w:rPr>
        <w:t xml:space="preserve">: информационно – </w:t>
      </w:r>
      <w:proofErr w:type="spellStart"/>
      <w:r w:rsidRPr="00062D18">
        <w:rPr>
          <w:rFonts w:eastAsia="Times New Roman" w:cs="Times New Roman"/>
          <w:szCs w:val="28"/>
          <w:lang w:eastAsia="ru-RU"/>
        </w:rPr>
        <w:t>практико</w:t>
      </w:r>
      <w:proofErr w:type="spellEnd"/>
      <w:r w:rsidRPr="00062D18">
        <w:rPr>
          <w:rFonts w:eastAsia="Times New Roman" w:cs="Times New Roman"/>
          <w:szCs w:val="28"/>
          <w:lang w:eastAsia="ru-RU"/>
        </w:rPr>
        <w:t xml:space="preserve"> -ориентированный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u w:val="single"/>
          <w:lang w:eastAsia="ru-RU"/>
        </w:rPr>
        <w:t>Вид проекта</w:t>
      </w:r>
      <w:r w:rsidRPr="00062D18">
        <w:rPr>
          <w:rFonts w:eastAsia="Times New Roman" w:cs="Times New Roman"/>
          <w:szCs w:val="28"/>
          <w:lang w:eastAsia="ru-RU"/>
        </w:rPr>
        <w:t xml:space="preserve">: открытый (в контакте с семьей), групповой  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2D18">
        <w:rPr>
          <w:rFonts w:eastAsia="Times New Roman" w:cs="Times New Roman"/>
          <w:b/>
          <w:bCs/>
          <w:szCs w:val="28"/>
          <w:u w:val="single"/>
          <w:lang w:eastAsia="ru-RU"/>
        </w:rPr>
        <w:t>Продолжительность</w:t>
      </w:r>
      <w:r w:rsidRPr="00062D18">
        <w:rPr>
          <w:rFonts w:eastAsia="Times New Roman" w:cs="Times New Roman"/>
          <w:b/>
          <w:bCs/>
          <w:szCs w:val="28"/>
          <w:lang w:eastAsia="ru-RU"/>
        </w:rPr>
        <w:t>:</w:t>
      </w:r>
      <w:r w:rsidRPr="00062D18">
        <w:rPr>
          <w:rFonts w:eastAsia="Times New Roman" w:cs="Times New Roman"/>
          <w:szCs w:val="28"/>
          <w:lang w:eastAsia="ru-RU"/>
        </w:rPr>
        <w:t>  длительный</w:t>
      </w:r>
      <w:proofErr w:type="gramEnd"/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21.09.2020 - 28.05.2021 </w:t>
      </w:r>
      <w:proofErr w:type="spellStart"/>
      <w:r w:rsidRPr="00062D18">
        <w:rPr>
          <w:rFonts w:eastAsia="Times New Roman" w:cs="Times New Roman"/>
          <w:szCs w:val="28"/>
          <w:lang w:eastAsia="ru-RU"/>
        </w:rPr>
        <w:t>гг</w:t>
      </w:r>
      <w:proofErr w:type="spellEnd"/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u w:val="single"/>
          <w:lang w:eastAsia="ru-RU"/>
        </w:rPr>
        <w:t xml:space="preserve">Авторы проекта: </w:t>
      </w:r>
      <w:r w:rsidRPr="00062D18">
        <w:rPr>
          <w:rFonts w:eastAsia="Times New Roman" w:cs="Times New Roman"/>
          <w:szCs w:val="28"/>
          <w:lang w:eastAsia="ru-RU"/>
        </w:rPr>
        <w:t>Лебедева Т.П., педагог дополнительного образования; Яковлева Н.А., учитель-логопед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Участники проекта:</w:t>
      </w:r>
      <w:r w:rsidRPr="00062D18">
        <w:rPr>
          <w:rFonts w:eastAsia="Times New Roman" w:cs="Times New Roman"/>
          <w:szCs w:val="28"/>
          <w:lang w:eastAsia="ru-RU"/>
        </w:rPr>
        <w:t> дети старшей группы, родители., воспитатели</w:t>
      </w:r>
      <w:r w:rsidR="00062D18" w:rsidRPr="00062D18">
        <w:rPr>
          <w:rFonts w:eastAsia="Times New Roman" w:cs="Times New Roman"/>
          <w:szCs w:val="28"/>
          <w:lang w:eastAsia="ru-RU"/>
        </w:rPr>
        <w:t xml:space="preserve"> Репа Т.В, Нехорошева Л.А.</w:t>
      </w:r>
      <w:r w:rsidRPr="00062D18">
        <w:rPr>
          <w:rFonts w:eastAsia="Times New Roman" w:cs="Times New Roman"/>
          <w:szCs w:val="28"/>
          <w:lang w:eastAsia="ru-RU"/>
        </w:rPr>
        <w:t xml:space="preserve"> учитель-логопед, педагог дополнительного образования (ИЗО</w:t>
      </w:r>
      <w:r w:rsidR="007902A1" w:rsidRPr="00062D18">
        <w:rPr>
          <w:rFonts w:eastAsia="Times New Roman" w:cs="Times New Roman"/>
          <w:szCs w:val="28"/>
          <w:lang w:eastAsia="ru-RU"/>
        </w:rPr>
        <w:t>), инструктор по физической культуре</w:t>
      </w:r>
      <w:r w:rsidRPr="00062D18">
        <w:rPr>
          <w:rFonts w:eastAsia="Times New Roman" w:cs="Times New Roman"/>
          <w:szCs w:val="28"/>
          <w:lang w:eastAsia="ru-RU"/>
        </w:rPr>
        <w:t>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2D18">
        <w:rPr>
          <w:rFonts w:eastAsia="Times New Roman" w:cs="Times New Roman"/>
          <w:b/>
          <w:szCs w:val="28"/>
          <w:u w:val="single"/>
          <w:lang w:eastAsia="ru-RU"/>
        </w:rPr>
        <w:t>Проблема :</w:t>
      </w:r>
      <w:proofErr w:type="gramEnd"/>
      <w:r w:rsidRPr="00062D18">
        <w:rPr>
          <w:rFonts w:eastAsia="Times New Roman" w:cs="Times New Roman"/>
          <w:szCs w:val="28"/>
          <w:lang w:eastAsia="ru-RU"/>
        </w:rPr>
        <w:t xml:space="preserve"> </w:t>
      </w:r>
    </w:p>
    <w:p w:rsidR="00A26644" w:rsidRDefault="00674075" w:rsidP="00674075">
      <w:pPr>
        <w:spacing w:after="0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Работая по вопросам формирования у детей основ гражданской культуры, социально - личностного и нравственного развития, был сделан, что знакомство с городом, его достопримечательностями, известными людьми имеет большое значение. Но столкнулись с множеством проблем: не было системы планирования, недостаточно материала для детей дошкольного возраста, не была проработана система взаимодействия с родителями, многие из которых имеют недостаточно знаний о своём городе, не уделяют внимание данной проблеме, соответственно дети не владеют достаточной информацией.</w:t>
      </w:r>
      <w:r w:rsidRPr="00062D18">
        <w:rPr>
          <w:rFonts w:eastAsia="Times New Roman" w:cs="Times New Roman"/>
          <w:szCs w:val="28"/>
          <w:lang w:eastAsia="ru-RU"/>
        </w:rPr>
        <w:br/>
        <w:t>Не имея достаточного количества знаний, трудно сформировать у ребёнка уважительное отношение к малой Родине. Следовательно, данную проблему можно считать актуальной, не только для нашего детского сада, но и для общества в целом.</w:t>
      </w:r>
      <w:r w:rsidRPr="00062D18">
        <w:rPr>
          <w:rFonts w:eastAsia="Times New Roman" w:cs="Times New Roman"/>
          <w:szCs w:val="28"/>
          <w:lang w:eastAsia="ru-RU"/>
        </w:rPr>
        <w:br/>
      </w:r>
    </w:p>
    <w:p w:rsidR="00674075" w:rsidRPr="00062D18" w:rsidRDefault="00674075" w:rsidP="00674075">
      <w:pPr>
        <w:spacing w:after="0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062D18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Актуальность проекта: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Каждый человек имеет свою малую Родину. Чем больше связано впечатлений, переживаний, эмоции с ней, тем она роднее и </w:t>
      </w:r>
      <w:proofErr w:type="spellStart"/>
      <w:r w:rsidRPr="00062D18">
        <w:rPr>
          <w:rFonts w:eastAsia="Times New Roman" w:cs="Times New Roman"/>
          <w:szCs w:val="28"/>
          <w:lang w:eastAsia="ru-RU"/>
        </w:rPr>
        <w:t>любимее</w:t>
      </w:r>
      <w:proofErr w:type="spellEnd"/>
      <w:r w:rsidRPr="00062D18">
        <w:rPr>
          <w:rFonts w:eastAsia="Times New Roman" w:cs="Times New Roman"/>
          <w:szCs w:val="28"/>
          <w:lang w:eastAsia="ru-RU"/>
        </w:rPr>
        <w:t xml:space="preserve">. Чаще всего любимым городом, посёлком, селом является то место, где человек родился и вырос. Детские воспоминания самые яркие, волнительные. На протяжении всей своей жизни он вспоминает в основном какие-то моменты из своего детства </w:t>
      </w:r>
      <w:proofErr w:type="gramStart"/>
      <w:r w:rsidRPr="00062D18">
        <w:rPr>
          <w:rFonts w:eastAsia="Times New Roman" w:cs="Times New Roman"/>
          <w:szCs w:val="28"/>
          <w:lang w:eastAsia="ru-RU"/>
        </w:rPr>
        <w:t>и  места</w:t>
      </w:r>
      <w:proofErr w:type="gramEnd"/>
      <w:r w:rsidRPr="00062D18">
        <w:rPr>
          <w:rFonts w:eastAsia="Times New Roman" w:cs="Times New Roman"/>
          <w:szCs w:val="28"/>
          <w:lang w:eastAsia="ru-RU"/>
        </w:rPr>
        <w:t>, где они происходили. Чем больше ребёнок с детства будет знать о своей Родине, тем она ему будет ближе и роднее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u w:val="single"/>
          <w:lang w:eastAsia="ru-RU"/>
        </w:rPr>
        <w:t>Новизна данного проекта:</w:t>
      </w:r>
      <w:r w:rsidRPr="00062D1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</w:t>
      </w:r>
      <w:r w:rsidRPr="00062D18">
        <w:rPr>
          <w:rFonts w:eastAsia="Times New Roman" w:cs="Times New Roman"/>
          <w:szCs w:val="28"/>
          <w:lang w:eastAsia="ru-RU"/>
        </w:rPr>
        <w:t>Взаимодействие педагогов, специалистов и родителей в процессе знакомства с историей, культурой, традициями родного края. А также реализация индивидуального подхода к каждому ребенку, в рамках требований ФГОС.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iCs/>
          <w:color w:val="FF0000"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u w:val="single"/>
          <w:lang w:eastAsia="ru-RU"/>
        </w:rPr>
        <w:t>Гипотеза:</w:t>
      </w:r>
      <w:r w:rsidRPr="00062D18">
        <w:rPr>
          <w:rFonts w:eastAsia="Times New Roman" w:cs="Times New Roman"/>
          <w:b/>
          <w:szCs w:val="28"/>
          <w:lang w:eastAsia="ru-RU"/>
        </w:rPr>
        <w:t xml:space="preserve"> </w:t>
      </w:r>
      <w:r w:rsidRPr="00062D18">
        <w:rPr>
          <w:rFonts w:eastAsia="Times New Roman" w:cs="Times New Roman"/>
          <w:iCs/>
          <w:szCs w:val="28"/>
          <w:lang w:eastAsia="ru-RU"/>
        </w:rPr>
        <w:t>для высокой результативности проекта необходимо тесное сотрудничество между детьми, родителями, учителем-логопедом, воспитателем, педагогом доп. образования (изо).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062D18">
        <w:rPr>
          <w:rFonts w:eastAsia="Times New Roman" w:cs="Times New Roman"/>
          <w:iCs/>
          <w:szCs w:val="28"/>
          <w:lang w:eastAsia="ru-RU"/>
        </w:rPr>
        <w:t>Решение</w:t>
      </w:r>
      <w:r w:rsidRPr="00062D18">
        <w:rPr>
          <w:rFonts w:eastAsia="Times New Roman" w:cs="Times New Roman"/>
          <w:iCs/>
          <w:color w:val="FF0000"/>
          <w:szCs w:val="28"/>
          <w:lang w:eastAsia="ru-RU"/>
        </w:rPr>
        <w:t xml:space="preserve"> </w:t>
      </w:r>
      <w:r w:rsidRPr="00062D18">
        <w:rPr>
          <w:rFonts w:eastAsia="Times New Roman" w:cs="Times New Roman"/>
          <w:iCs/>
          <w:szCs w:val="28"/>
          <w:lang w:eastAsia="ru-RU"/>
        </w:rPr>
        <w:t>задач по формированию знаний детей о своём городе через осуществление комплексного подхода к воспитанию в духе патриотизма; приобщение дошкольников к истории и культуре родного города, местным достопримечательностям; воспитания любви, уважения и привязанности к своей малой Родине. у дошкольников старшего возраста будет эффективно, если: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учитывать возрастные индивидуальные особенности старших дошкольников;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использовать разнообразные формы художественно-эстетического развития старших дошкольников;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использовать разнообразные методы и формы патриотического воспитания детей старшего дошкольного возраста;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-осуществлять тесное сотрудничество с родителями не только, через установления контакта, вовлечения в активное участие в образовательно-воспитательном процессе и т.д., но и для взаимодействия родителей и детей, в дошкольном образовательном учреждении.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lang w:eastAsia="ru-RU"/>
        </w:rPr>
        <w:t xml:space="preserve">Объект проектной деятельности: </w:t>
      </w:r>
      <w:r w:rsidRPr="00062D18">
        <w:rPr>
          <w:rFonts w:eastAsia="Times New Roman" w:cs="Times New Roman"/>
          <w:szCs w:val="28"/>
          <w:lang w:eastAsia="ru-RU"/>
        </w:rPr>
        <w:t>процесс познавательно-речевого воздействия по</w:t>
      </w:r>
      <w:r w:rsidRPr="00062D1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902A1" w:rsidRPr="00062D18">
        <w:rPr>
          <w:rFonts w:eastAsia="Times New Roman" w:cs="Times New Roman"/>
          <w:bCs/>
          <w:szCs w:val="28"/>
          <w:lang w:eastAsia="ru-RU"/>
        </w:rPr>
        <w:t>развитию ко</w:t>
      </w:r>
      <w:r w:rsidRPr="00062D18">
        <w:rPr>
          <w:rFonts w:eastAsia="Times New Roman" w:cs="Times New Roman"/>
          <w:bCs/>
          <w:szCs w:val="28"/>
          <w:lang w:eastAsia="ru-RU"/>
        </w:rPr>
        <w:t>ммуникативных навыков</w:t>
      </w:r>
      <w:r w:rsidRPr="00062D18">
        <w:rPr>
          <w:rFonts w:eastAsia="Times New Roman" w:cs="Times New Roman"/>
          <w:szCs w:val="28"/>
          <w:lang w:eastAsia="ru-RU"/>
        </w:rPr>
        <w:t xml:space="preserve"> игровыми средствами детей старшего возраста в рамках ФГОС.</w:t>
      </w:r>
      <w:r w:rsidRPr="00062D18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 xml:space="preserve">Предмет проектной деятельности: </w:t>
      </w:r>
      <w:r w:rsidRPr="00062D18">
        <w:rPr>
          <w:rFonts w:eastAsia="Times New Roman" w:cs="Times New Roman"/>
          <w:szCs w:val="28"/>
          <w:lang w:eastAsia="ru-RU"/>
        </w:rPr>
        <w:t>совместная познавательно-речевая</w:t>
      </w:r>
      <w:r w:rsidRPr="00062D1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62D18">
        <w:rPr>
          <w:rFonts w:eastAsia="Times New Roman" w:cs="Times New Roman"/>
          <w:szCs w:val="28"/>
          <w:lang w:eastAsia="ru-RU"/>
        </w:rPr>
        <w:t>деятельность</w:t>
      </w:r>
      <w:r w:rsidR="007902A1" w:rsidRPr="00062D18">
        <w:rPr>
          <w:rFonts w:eastAsia="Times New Roman" w:cs="Times New Roman"/>
          <w:szCs w:val="28"/>
          <w:lang w:eastAsia="ru-RU"/>
        </w:rPr>
        <w:t>, художественно-эстетическая деятельность</w:t>
      </w:r>
      <w:r w:rsidRPr="00062D18">
        <w:rPr>
          <w:rFonts w:eastAsia="Times New Roman" w:cs="Times New Roman"/>
          <w:szCs w:val="28"/>
          <w:lang w:eastAsia="ru-RU"/>
        </w:rPr>
        <w:t xml:space="preserve"> </w:t>
      </w:r>
      <w:r w:rsidR="007902A1" w:rsidRPr="00062D18">
        <w:rPr>
          <w:rFonts w:eastAsia="Times New Roman" w:cs="Times New Roman"/>
          <w:szCs w:val="28"/>
          <w:lang w:eastAsia="ru-RU"/>
        </w:rPr>
        <w:t>взрослых и детей</w:t>
      </w:r>
      <w:r w:rsidRPr="00062D18">
        <w:rPr>
          <w:rFonts w:eastAsia="Times New Roman" w:cs="Times New Roman"/>
          <w:szCs w:val="28"/>
          <w:lang w:eastAsia="ru-RU"/>
        </w:rPr>
        <w:t xml:space="preserve"> ДОУ, как средство развития </w:t>
      </w:r>
      <w:r w:rsidR="007902A1" w:rsidRPr="00062D18">
        <w:rPr>
          <w:rFonts w:eastAsia="Times New Roman" w:cs="Times New Roman"/>
          <w:szCs w:val="28"/>
          <w:lang w:eastAsia="ru-RU"/>
        </w:rPr>
        <w:t xml:space="preserve">повышения </w:t>
      </w:r>
      <w:r w:rsidR="00734982" w:rsidRPr="00062D18">
        <w:rPr>
          <w:rFonts w:eastAsia="Times New Roman" w:cs="Times New Roman"/>
          <w:szCs w:val="28"/>
          <w:lang w:eastAsia="ru-RU"/>
        </w:rPr>
        <w:t>интереса к истории, самобытности своего родного города</w:t>
      </w:r>
      <w:r w:rsidRPr="00062D18">
        <w:rPr>
          <w:rFonts w:eastAsia="Times New Roman" w:cs="Times New Roman"/>
          <w:szCs w:val="28"/>
          <w:lang w:eastAsia="ru-RU"/>
        </w:rPr>
        <w:t>.</w:t>
      </w:r>
    </w:p>
    <w:p w:rsidR="00674075" w:rsidRPr="00062D18" w:rsidRDefault="00674075" w:rsidP="00674075">
      <w:pPr>
        <w:spacing w:after="0"/>
        <w:rPr>
          <w:rFonts w:eastAsia="Times New Roman" w:cs="Times New Roman"/>
          <w:bCs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lang w:eastAsia="ru-RU"/>
        </w:rPr>
        <w:t>Цель проекта</w:t>
      </w:r>
      <w:r w:rsidRPr="00062D18">
        <w:rPr>
          <w:rFonts w:eastAsia="Times New Roman" w:cs="Times New Roman"/>
          <w:bCs/>
          <w:szCs w:val="28"/>
          <w:lang w:eastAsia="ru-RU"/>
        </w:rPr>
        <w:t>:</w:t>
      </w:r>
      <w:r w:rsidRPr="00062D18">
        <w:rPr>
          <w:rFonts w:eastAsia="Times New Roman" w:cs="Times New Roman"/>
          <w:szCs w:val="28"/>
          <w:lang w:eastAsia="ru-RU"/>
        </w:rPr>
        <w:t xml:space="preserve"> создание условий для </w:t>
      </w:r>
      <w:r w:rsidRPr="00062D18">
        <w:rPr>
          <w:rFonts w:eastAsia="Times New Roman" w:cs="Times New Roman"/>
          <w:bCs/>
          <w:szCs w:val="28"/>
          <w:lang w:eastAsia="ru-RU"/>
        </w:rPr>
        <w:t xml:space="preserve">расширения знаний детей о своём городе через осуществление комплексного подхода  к воспитанию в духе патриотизма; приобщение дошкольников к истории и культуре родного города, местным достопримечательностям; воспитания любви, уважения и </w:t>
      </w:r>
      <w:r w:rsidRPr="00062D18">
        <w:rPr>
          <w:rFonts w:eastAsia="Times New Roman" w:cs="Times New Roman"/>
          <w:bCs/>
          <w:szCs w:val="28"/>
          <w:lang w:eastAsia="ru-RU"/>
        </w:rPr>
        <w:lastRenderedPageBreak/>
        <w:t>привязанности к своей малой Родине.</w:t>
      </w:r>
      <w:r w:rsidRPr="00062D18">
        <w:rPr>
          <w:rFonts w:eastAsia="Times New Roman" w:cs="Times New Roman"/>
          <w:bCs/>
          <w:szCs w:val="28"/>
          <w:lang w:eastAsia="ru-RU"/>
        </w:rPr>
        <w:br/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lang w:eastAsia="ru-RU"/>
        </w:rPr>
        <w:t xml:space="preserve"> Задачи: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bCs/>
          <w:szCs w:val="28"/>
          <w:lang w:eastAsia="ru-RU"/>
        </w:rPr>
        <w:t>Задачи проекта.</w:t>
      </w:r>
    </w:p>
    <w:p w:rsidR="00674075" w:rsidRPr="00062D18" w:rsidRDefault="00674075" w:rsidP="00674075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Развивать интерес у детей к родному городу, его историческому прошлому.</w:t>
      </w:r>
    </w:p>
    <w:p w:rsidR="00674075" w:rsidRPr="00062D18" w:rsidRDefault="00674075" w:rsidP="00674075">
      <w:pPr>
        <w:spacing w:after="0" w:line="240" w:lineRule="atLeast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Сформировать у ребёнка представления о себе, своей семье, социальном окружении, о роли города в экономическом развитии страны, экологической культуре.</w:t>
      </w:r>
    </w:p>
    <w:p w:rsidR="00674075" w:rsidRPr="00062D18" w:rsidRDefault="00674075" w:rsidP="00674075">
      <w:pPr>
        <w:spacing w:after="0" w:line="240" w:lineRule="atLeast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Воспитывать чувство гордости за своих земляков, ответственность за происходящее.</w:t>
      </w:r>
    </w:p>
    <w:p w:rsidR="00674075" w:rsidRPr="00062D18" w:rsidRDefault="00674075" w:rsidP="00674075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 Развивать бережное отношение к природе, достопримечательностям города.</w:t>
      </w:r>
    </w:p>
    <w:p w:rsidR="00674075" w:rsidRPr="00062D18" w:rsidRDefault="00674075" w:rsidP="00674075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 Развивать у детей связную речь, обогащать и активизировать словарь, учить свободно мыслить и фантазировать.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Познакомить родителей с возможностями худ-эстетического воздействия на ребенка</w:t>
      </w:r>
    </w:p>
    <w:p w:rsidR="00674075" w:rsidRPr="00062D18" w:rsidRDefault="00674075" w:rsidP="0067407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iCs/>
          <w:szCs w:val="28"/>
          <w:lang w:eastAsia="ru-RU"/>
        </w:rPr>
        <w:t>Ресурсы проекта.</w:t>
      </w:r>
      <w:r w:rsidRPr="00062D18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062D18">
        <w:rPr>
          <w:rFonts w:eastAsia="Times New Roman" w:cs="Times New Roman"/>
          <w:szCs w:val="28"/>
          <w:lang w:eastAsia="ru-RU"/>
        </w:rPr>
        <w:t xml:space="preserve">Для реализации проекта понадобятся следующее оснащение: 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Кадровые ресурсы: учитель-логопед, воспитатели группы, педагог дополнительного образования (изо). 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40" w:lineRule="atLeast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Нормативно-правовые ресурсы: ФГОС </w:t>
      </w:r>
      <w:hyperlink r:id="rId5" w:history="1">
        <w:r w:rsidRPr="00062D18">
          <w:rPr>
            <w:rFonts w:eastAsia="Times New Roman" w:cs="Times New Roman"/>
            <w:szCs w:val="28"/>
            <w:lang w:eastAsia="ru-RU"/>
          </w:rPr>
          <w:t xml:space="preserve">к структуре основной ООП ДО, </w:t>
        </w:r>
      </w:hyperlink>
      <w:hyperlink r:id="rId6" w:history="1">
        <w:r w:rsidRPr="00062D18">
          <w:rPr>
            <w:rFonts w:eastAsia="Times New Roman" w:cs="Times New Roman"/>
            <w:szCs w:val="28"/>
            <w:lang w:eastAsia="ru-RU"/>
          </w:rPr>
          <w:t>Закон Российской Федерации "Об образоваии"</w:t>
        </w:r>
      </w:hyperlink>
      <w:r w:rsidRPr="00062D18">
        <w:rPr>
          <w:rFonts w:eastAsia="Times New Roman" w:cs="Times New Roman"/>
          <w:szCs w:val="28"/>
          <w:lang w:eastAsia="ru-RU"/>
        </w:rPr>
        <w:t xml:space="preserve">, конвенция о правах ребенка ООН, </w:t>
      </w:r>
      <w:hyperlink r:id="rId7" w:history="1">
        <w:r w:rsidRPr="00062D18">
          <w:rPr>
            <w:rFonts w:eastAsia="Times New Roman" w:cs="Times New Roman"/>
            <w:szCs w:val="28"/>
            <w:lang w:eastAsia="ru-RU"/>
          </w:rPr>
          <w:t>закон РФ об основных гаран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HYPERLINK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 xml:space="preserve"> "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http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://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do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.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isiorao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.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ru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/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document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/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prava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%20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rebenka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.</w:t>
        </w:r>
        <w:r w:rsidRPr="00062D18">
          <w:rPr>
            <w:rFonts w:eastAsia="Times New Roman" w:cs="Times New Roman"/>
            <w:vanish/>
            <w:szCs w:val="28"/>
            <w:lang w:val="en-US" w:eastAsia="ru-RU"/>
          </w:rPr>
          <w:t>php</w:t>
        </w:r>
        <w:r w:rsidRPr="00062D18">
          <w:rPr>
            <w:rFonts w:eastAsia="Times New Roman" w:cs="Times New Roman"/>
            <w:vanish/>
            <w:szCs w:val="28"/>
            <w:lang w:eastAsia="ru-RU"/>
          </w:rPr>
          <w:t>"</w:t>
        </w:r>
        <w:r w:rsidRPr="00062D18">
          <w:rPr>
            <w:rFonts w:eastAsia="Times New Roman" w:cs="Times New Roman"/>
            <w:szCs w:val="28"/>
            <w:lang w:eastAsia="ru-RU"/>
          </w:rPr>
          <w:t>тиях прав ребенка в РФ</w:t>
        </w:r>
      </w:hyperlink>
      <w:r w:rsidRPr="00062D18">
        <w:rPr>
          <w:rFonts w:eastAsia="Times New Roman" w:cs="Times New Roman"/>
          <w:szCs w:val="28"/>
          <w:lang w:eastAsia="ru-RU"/>
        </w:rPr>
        <w:t>.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Информационные ресурсы: теоретическая литература по вопросам патриотического воспитания детей старшего дошкольного, программы и методические разработки по данной теме.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Материально-технические ресурсы: наглядные материалы (фото с видами Томска, книги о городе и т.д.), изобразительные материалы: (карандаши, краски, бумага, клей и т.д.), наглядные и дидактические пособия, песни и стихи о городе, музыкальный центр, компьютер, проектор, экран, принтер, цифровой фотоаппарат, доступ к мировой сети </w:t>
      </w:r>
      <w:proofErr w:type="spellStart"/>
      <w:r w:rsidRPr="00062D18">
        <w:rPr>
          <w:rFonts w:eastAsia="Times New Roman" w:cs="Times New Roman"/>
          <w:szCs w:val="28"/>
          <w:lang w:eastAsia="ru-RU"/>
        </w:rPr>
        <w:t>Internet</w:t>
      </w:r>
      <w:proofErr w:type="spellEnd"/>
      <w:r w:rsidRPr="00062D18">
        <w:rPr>
          <w:rFonts w:eastAsia="Times New Roman" w:cs="Times New Roman"/>
          <w:szCs w:val="28"/>
          <w:lang w:eastAsia="ru-RU"/>
        </w:rPr>
        <w:t>.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Условия проведения: музыкальный зал, логопедический кабинет, изостудия, групповое помещение.</w:t>
      </w: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62D18" w:rsidRDefault="00062D18" w:rsidP="00674075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674075" w:rsidRPr="00674075" w:rsidRDefault="00674075" w:rsidP="00674075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74075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ЭТАПЫ ПРОЕКТА</w:t>
      </w:r>
    </w:p>
    <w:tbl>
      <w:tblPr>
        <w:tblpPr w:leftFromText="180" w:rightFromText="180" w:vertAnchor="text" w:horzAnchor="margin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3840"/>
        <w:gridCol w:w="1109"/>
        <w:gridCol w:w="2037"/>
      </w:tblGrid>
      <w:tr w:rsidR="00674075" w:rsidRPr="00674075" w:rsidTr="001B7C46">
        <w:tc>
          <w:tcPr>
            <w:tcW w:w="2389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Этапы</w:t>
            </w:r>
            <w:r w:rsidRPr="00674075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7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4075" w:rsidRPr="00674075" w:rsidTr="001B7C46">
        <w:trPr>
          <w:trHeight w:val="1696"/>
        </w:trPr>
        <w:tc>
          <w:tcPr>
            <w:tcW w:w="2389" w:type="dxa"/>
          </w:tcPr>
          <w:p w:rsidR="00674075" w:rsidRPr="00674075" w:rsidRDefault="00C51953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Подготовительный</w:t>
            </w:r>
          </w:p>
        </w:tc>
        <w:tc>
          <w:tcPr>
            <w:tcW w:w="4807" w:type="dxa"/>
          </w:tcPr>
          <w:p w:rsidR="00674075" w:rsidRPr="00674075" w:rsidRDefault="00674075" w:rsidP="0067407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и подборка литературы по данной проблеме.</w:t>
            </w:r>
          </w:p>
          <w:p w:rsidR="00674075" w:rsidRPr="00674075" w:rsidRDefault="00674075" w:rsidP="00674075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анкетирования с родителями «Формирование патриотических чувств у детей дошкольного возраста»</w:t>
            </w:r>
          </w:p>
          <w:p w:rsidR="00674075" w:rsidRPr="00674075" w:rsidRDefault="00674075" w:rsidP="00674075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с детьми с целью выявления уровня </w:t>
            </w:r>
            <w:proofErr w:type="spellStart"/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знаний и представлений об истории и культуре родного города.</w:t>
            </w:r>
          </w:p>
          <w:p w:rsidR="00674075" w:rsidRPr="00674075" w:rsidRDefault="00674075" w:rsidP="0067407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и приобретение атрибутов, необходимых для проекта (оформление игр, детских творческих выставок).</w:t>
            </w:r>
          </w:p>
          <w:p w:rsidR="00674075" w:rsidRPr="00674075" w:rsidRDefault="00062D18" w:rsidP="0067407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Выпуск</w:t>
            </w:r>
            <w:r w:rsidR="00674075"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буклета «Зеленые жемчужины Томска»</w:t>
            </w: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21.09.20 – 19.10.20</w:t>
            </w: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 (изо)</w:t>
            </w:r>
          </w:p>
        </w:tc>
      </w:tr>
      <w:tr w:rsidR="00674075" w:rsidRPr="00674075" w:rsidTr="001B7C46">
        <w:tc>
          <w:tcPr>
            <w:tcW w:w="2389" w:type="dxa"/>
          </w:tcPr>
          <w:p w:rsidR="00674075" w:rsidRPr="00674075" w:rsidRDefault="00C51953" w:rsidP="0067407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Основной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Познавательный цикл</w:t>
            </w:r>
          </w:p>
        </w:tc>
        <w:tc>
          <w:tcPr>
            <w:tcW w:w="4807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Беседы: о семье, о своем доме, о истории Томска, о архитектуре города, о знаменитых земляках.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детско-родительского мероприятия «Моя семья, фамилия, герб, герб семьи»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19.10.20 -28.05.21</w:t>
            </w: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 (изо)</w:t>
            </w:r>
          </w:p>
        </w:tc>
      </w:tr>
      <w:tr w:rsidR="00674075" w:rsidRPr="00674075" w:rsidTr="001B7C46">
        <w:trPr>
          <w:trHeight w:val="7926"/>
        </w:trPr>
        <w:tc>
          <w:tcPr>
            <w:tcW w:w="2389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Практическая деятельность</w:t>
            </w:r>
          </w:p>
        </w:tc>
        <w:tc>
          <w:tcPr>
            <w:tcW w:w="4807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-НОД Познавательное и Речевое развитие (развитие связной речи, речевого творчества, обогащение активного словаря совершенствование).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Беседы о семье, микрорайоне, родном городе.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Игра–викторина «Животные родного края»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«Нас окружают разные дома»</w:t>
            </w:r>
          </w:p>
          <w:p w:rsidR="00674075" w:rsidRPr="00674075" w:rsidRDefault="00A26644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674075"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«Виды города» (разрезные картинки) 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Д/и «Собери птицу»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Творческое рассказывание: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«Дом в котором я живу», 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«Город глазами детей»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«Растения нашего леса»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«Животные нашего леса»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A26644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Занятия физкультурой – знакомство с подвижными играми народов Сибири.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Занятия в изостудии: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городских пейзажей на основе знаний детей о Томске;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коллаж «Томск – старый и всегда молодой!»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использование приема комментированного рисования;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 закрепление навыков использования различных худ. материалов в работе (в том числе – перо, худ. пастель)</w:t>
            </w: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всего проекта.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всего проекта.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color w:val="5B9BD5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всего проекта</w:t>
            </w:r>
            <w:r w:rsidRPr="00674075">
              <w:rPr>
                <w:rFonts w:eastAsia="Times New Roman" w:cs="Times New Roman"/>
                <w:color w:val="5B9BD5"/>
                <w:sz w:val="24"/>
                <w:szCs w:val="24"/>
                <w:lang w:eastAsia="ru-RU"/>
              </w:rPr>
              <w:t>.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color w:val="5B9BD5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color w:val="5B9BD5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color w:val="5B9BD5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color w:val="5B9BD5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 (изо)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4075" w:rsidRPr="00674075" w:rsidTr="001B7C46">
        <w:trPr>
          <w:trHeight w:val="1786"/>
        </w:trPr>
        <w:tc>
          <w:tcPr>
            <w:tcW w:w="2389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Художественно – эстетическое развитие</w:t>
            </w:r>
          </w:p>
        </w:tc>
        <w:tc>
          <w:tcPr>
            <w:tcW w:w="4807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 – пейзажи, архитектура Томска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-фотовыставки (дети-родители).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Слушание песен о родном городе.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Сибирские сказки – чтение, пересказ.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Стихи о Томске – чтение, заучивание.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легендами Томска</w:t>
            </w:r>
            <w:r w:rsidR="00A26644">
              <w:rPr>
                <w:rFonts w:eastAsia="Times New Roman" w:cs="Times New Roman"/>
                <w:sz w:val="24"/>
                <w:szCs w:val="24"/>
                <w:lang w:eastAsia="ru-RU"/>
              </w:rPr>
              <w:t>, сибирскими сказками</w:t>
            </w: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Богашевской</w:t>
            </w:r>
            <w:proofErr w:type="spellEnd"/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керамикой, урало-сибирской росписью. </w:t>
            </w: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всего  проекта.</w:t>
            </w: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Воспитатели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 (изо)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4075" w:rsidRPr="00674075" w:rsidTr="001B7C46">
        <w:tc>
          <w:tcPr>
            <w:tcW w:w="2389" w:type="dxa"/>
          </w:tcPr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  <w:tc>
          <w:tcPr>
            <w:tcW w:w="4807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-Подбор информации по теме для родительского уголка: 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Совместные мероприятия (экскурсии, мастер-классы)</w:t>
            </w:r>
          </w:p>
          <w:p w:rsidR="00674075" w:rsidRDefault="00674075" w:rsidP="00A2664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Буклеты, памятки о патриотическом воспитании.</w:t>
            </w:r>
          </w:p>
          <w:p w:rsidR="00674075" w:rsidRPr="00674075" w:rsidRDefault="00674075" w:rsidP="00A2664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proofErr w:type="gramStart"/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всего  проекта</w:t>
            </w:r>
            <w:proofErr w:type="gramEnd"/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Учитель-логопед,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 (изо)</w:t>
            </w:r>
          </w:p>
        </w:tc>
      </w:tr>
      <w:tr w:rsidR="00674075" w:rsidRPr="00674075" w:rsidTr="001B7C46">
        <w:tc>
          <w:tcPr>
            <w:tcW w:w="2389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Заключительный </w:t>
            </w:r>
            <w:r w:rsidR="00C519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</w:t>
            </w:r>
            <w:bookmarkStart w:id="0" w:name="_GoBack"/>
            <w:bookmarkEnd w:id="0"/>
          </w:p>
        </w:tc>
        <w:tc>
          <w:tcPr>
            <w:tcW w:w="4807" w:type="dxa"/>
          </w:tcPr>
          <w:p w:rsidR="00674075" w:rsidRPr="00674075" w:rsidRDefault="00674075" w:rsidP="0067407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итогов. Проведение анкетирования среди родителей. Презентация проекта на родительском собрании, педагогическом совете.</w:t>
            </w:r>
          </w:p>
        </w:tc>
        <w:tc>
          <w:tcPr>
            <w:tcW w:w="1140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 года.</w:t>
            </w:r>
          </w:p>
        </w:tc>
        <w:tc>
          <w:tcPr>
            <w:tcW w:w="2084" w:type="dxa"/>
          </w:tcPr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674075" w:rsidRPr="00674075" w:rsidRDefault="00674075" w:rsidP="0067407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075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воспитатели,  Педагог дополнительного образования (изо)</w:t>
            </w:r>
          </w:p>
        </w:tc>
      </w:tr>
    </w:tbl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u w:val="single"/>
          <w:lang w:eastAsia="ru-RU"/>
        </w:rPr>
        <w:t>Критериями эффективности проекта</w:t>
      </w:r>
      <w:r w:rsidRPr="00062D18">
        <w:rPr>
          <w:rFonts w:eastAsia="Times New Roman" w:cs="Times New Roman"/>
          <w:szCs w:val="28"/>
          <w:lang w:eastAsia="ru-RU"/>
        </w:rPr>
        <w:t xml:space="preserve"> служат следующие диагностические инструментарии: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консультации родителей по вопросам патриотического воспитания детей;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представление опыта на педагогическом совете;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презентация проекта на родительском собрании.</w:t>
      </w:r>
    </w:p>
    <w:p w:rsidR="00674075" w:rsidRPr="00062D18" w:rsidRDefault="00674075" w:rsidP="0067407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b/>
          <w:iCs/>
          <w:szCs w:val="28"/>
          <w:u w:val="single"/>
          <w:lang w:eastAsia="ru-RU"/>
        </w:rPr>
        <w:t>Прогноз возможных негативных последствий.</w:t>
      </w:r>
      <w:r w:rsidRPr="00062D18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062D18">
        <w:rPr>
          <w:rFonts w:eastAsia="Times New Roman" w:cs="Times New Roman"/>
          <w:szCs w:val="28"/>
          <w:lang w:eastAsia="ru-RU"/>
        </w:rPr>
        <w:t xml:space="preserve">предполагаются следующие возможные трудности и пути преодоления их: 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Слабая мотивация участников проекта педагогов МБДОУ и родителей. </w:t>
      </w:r>
    </w:p>
    <w:p w:rsidR="00674075" w:rsidRPr="00062D18" w:rsidRDefault="00674075" w:rsidP="0067407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Пути коррекции: внедрении дополнительных форм стимуляции и поощрения, применение новых, более интересных форм работы.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Высокая заболеваемость детей, низкое посещение детского сада. </w:t>
      </w:r>
    </w:p>
    <w:p w:rsidR="00674075" w:rsidRPr="00062D18" w:rsidRDefault="00674075" w:rsidP="0067407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Пути коррекции: периодическое возвращение к уже пройденному материалу с углубленным изучением вопроса на протяжении всего проекта.</w:t>
      </w:r>
    </w:p>
    <w:p w:rsidR="00674075" w:rsidRPr="00062D18" w:rsidRDefault="00674075" w:rsidP="006740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Отсутствие условий в проведении какого-либо запланированного мероприятия.</w:t>
      </w:r>
    </w:p>
    <w:p w:rsidR="00674075" w:rsidRPr="00062D18" w:rsidRDefault="00674075" w:rsidP="0067407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Пути коррекции: проведение иного мероприятия, способствующего достижению намеченных целей и реализации поставленных задач.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 xml:space="preserve">      Основные направления проекта.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1. Социальное направление: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>- Я и моя семья.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Социальные учреждения различной сферы города, их взаимосвязь.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2. Экономическое направление: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>- Ведущие профессии.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3. Экологическое направление: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>- Растительный и животный мир области.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Охрана природы.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4. Культурно-историческое направление: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История моей семьи.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>- История города.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Культура и традиции разных национальностей в моём городе.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b/>
          <w:szCs w:val="28"/>
          <w:lang w:eastAsia="ru-RU"/>
        </w:rPr>
        <w:t xml:space="preserve">        Принципы работы по проекту.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Приоритет общечеловеческих ценностей.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Здоровье и жизнь ребёнка, свободное и творческое развитие его личности.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spellStart"/>
      <w:r w:rsidRPr="00062D18">
        <w:rPr>
          <w:rFonts w:eastAsia="Times New Roman" w:cs="Times New Roman"/>
          <w:szCs w:val="28"/>
          <w:lang w:eastAsia="ru-RU"/>
        </w:rPr>
        <w:t>Региональность</w:t>
      </w:r>
      <w:proofErr w:type="spellEnd"/>
      <w:r w:rsidRPr="00062D18">
        <w:rPr>
          <w:rFonts w:eastAsia="Times New Roman" w:cs="Times New Roman"/>
          <w:szCs w:val="28"/>
          <w:lang w:eastAsia="ru-RU"/>
        </w:rPr>
        <w:t>, опора на объекты ближайшего окружения, учёт природных, экологических, социальных, культурных особенностей региона.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Отношение к человеку как к части природы.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062D18">
        <w:rPr>
          <w:rFonts w:eastAsia="Times New Roman" w:cs="Times New Roman"/>
          <w:szCs w:val="28"/>
          <w:lang w:eastAsia="ru-RU"/>
        </w:rPr>
        <w:t>Интегративность</w:t>
      </w:r>
      <w:proofErr w:type="spellEnd"/>
      <w:r w:rsidRPr="00062D18">
        <w:rPr>
          <w:rFonts w:eastAsia="Times New Roman" w:cs="Times New Roman"/>
          <w:szCs w:val="28"/>
          <w:lang w:eastAsia="ru-RU"/>
        </w:rPr>
        <w:t xml:space="preserve"> знаний.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Установление взаимосвязи в природном и социальном окружении, формирование у детей целостной картины мира.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- Развитие личностных качеств ребёнка: позитивное отношение к родному </w:t>
      </w:r>
      <w:r w:rsidR="00A26644" w:rsidRPr="00062D18">
        <w:rPr>
          <w:rFonts w:eastAsia="Times New Roman" w:cs="Times New Roman"/>
          <w:szCs w:val="28"/>
          <w:lang w:eastAsia="ru-RU"/>
        </w:rPr>
        <w:t>городу, к</w:t>
      </w:r>
      <w:r w:rsidRPr="00062D18">
        <w:rPr>
          <w:rFonts w:eastAsia="Times New Roman" w:cs="Times New Roman"/>
          <w:szCs w:val="28"/>
          <w:lang w:eastAsia="ru-RU"/>
        </w:rPr>
        <w:t xml:space="preserve"> его жителям, </w:t>
      </w:r>
      <w:r w:rsidR="00A26644" w:rsidRPr="00062D18">
        <w:rPr>
          <w:rFonts w:eastAsia="Times New Roman" w:cs="Times New Roman"/>
          <w:szCs w:val="28"/>
          <w:lang w:eastAsia="ru-RU"/>
        </w:rPr>
        <w:t>труду; активность</w:t>
      </w:r>
      <w:r w:rsidRPr="00062D18">
        <w:rPr>
          <w:rFonts w:eastAsia="Times New Roman" w:cs="Times New Roman"/>
          <w:szCs w:val="28"/>
          <w:lang w:eastAsia="ru-RU"/>
        </w:rPr>
        <w:t>, любознательность, толерантность.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 xml:space="preserve">       </w:t>
      </w:r>
      <w:r w:rsidRPr="00062D18">
        <w:rPr>
          <w:rFonts w:eastAsia="Times New Roman" w:cs="Times New Roman"/>
          <w:b/>
          <w:szCs w:val="28"/>
          <w:lang w:eastAsia="ru-RU"/>
        </w:rPr>
        <w:t>Развивающая среда.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Уголок города, где размещены познавательные и иллюстративные материалы о Томске, о природе Томска, фотоальбомы, детские работы, символы, макет города.</w:t>
      </w:r>
    </w:p>
    <w:p w:rsidR="00674075" w:rsidRPr="00062D18" w:rsidRDefault="00674075" w:rsidP="006740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2D18">
        <w:rPr>
          <w:rFonts w:eastAsia="Times New Roman" w:cs="Times New Roman"/>
          <w:szCs w:val="28"/>
          <w:lang w:eastAsia="ru-RU"/>
        </w:rPr>
        <w:t>- Уголок экспериментирования для проведения разнообразных исследований природы.</w:t>
      </w:r>
    </w:p>
    <w:p w:rsidR="00674075" w:rsidRPr="00674075" w:rsidRDefault="00062D18" w:rsidP="00A26644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Стенды, </w:t>
      </w:r>
      <w:r w:rsidR="00674075" w:rsidRPr="00062D18">
        <w:rPr>
          <w:rFonts w:eastAsia="Times New Roman" w:cs="Times New Roman"/>
          <w:szCs w:val="28"/>
          <w:lang w:eastAsia="ru-RU"/>
        </w:rPr>
        <w:t>ширмы, фотографии, картины о Томске на стенах группы и приёмной.</w:t>
      </w:r>
      <w:r w:rsidR="00A26644" w:rsidRPr="0067407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4E1A9D" w:rsidRDefault="004E1A9D" w:rsidP="004E1A9D"/>
    <w:sectPr w:rsidR="004E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7CA270"/>
    <w:lvl w:ilvl="0">
      <w:numFmt w:val="bullet"/>
      <w:lvlText w:val="*"/>
      <w:lvlJc w:val="left"/>
    </w:lvl>
  </w:abstractNum>
  <w:abstractNum w:abstractNumId="1" w15:restartNumberingAfterBreak="0">
    <w:nsid w:val="06D2613B"/>
    <w:multiLevelType w:val="hybridMultilevel"/>
    <w:tmpl w:val="B3B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109"/>
    <w:multiLevelType w:val="hybridMultilevel"/>
    <w:tmpl w:val="C614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71A"/>
    <w:multiLevelType w:val="multilevel"/>
    <w:tmpl w:val="2FC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C467F"/>
    <w:multiLevelType w:val="hybridMultilevel"/>
    <w:tmpl w:val="5CDE04DC"/>
    <w:lvl w:ilvl="0" w:tplc="B7C6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2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A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A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4A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8A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05692"/>
    <w:multiLevelType w:val="hybridMultilevel"/>
    <w:tmpl w:val="CCB27D3A"/>
    <w:lvl w:ilvl="0" w:tplc="B8F8770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1CB0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E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7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A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8F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7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4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1C2221"/>
    <w:multiLevelType w:val="multilevel"/>
    <w:tmpl w:val="EB1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2039F"/>
    <w:multiLevelType w:val="multilevel"/>
    <w:tmpl w:val="3AD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957DE"/>
    <w:multiLevelType w:val="multilevel"/>
    <w:tmpl w:val="315A9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0F23C0A"/>
    <w:multiLevelType w:val="hybridMultilevel"/>
    <w:tmpl w:val="2B3C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421"/>
    <w:multiLevelType w:val="multilevel"/>
    <w:tmpl w:val="7E0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240A7"/>
    <w:multiLevelType w:val="hybridMultilevel"/>
    <w:tmpl w:val="F936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A"/>
    <w:rsid w:val="00062D18"/>
    <w:rsid w:val="00134FAA"/>
    <w:rsid w:val="00176DEA"/>
    <w:rsid w:val="00267DB4"/>
    <w:rsid w:val="002E721A"/>
    <w:rsid w:val="004E1A9D"/>
    <w:rsid w:val="00674075"/>
    <w:rsid w:val="006C433E"/>
    <w:rsid w:val="00731FF0"/>
    <w:rsid w:val="00734982"/>
    <w:rsid w:val="00740575"/>
    <w:rsid w:val="007902A1"/>
    <w:rsid w:val="00A26644"/>
    <w:rsid w:val="00B90347"/>
    <w:rsid w:val="00BB055F"/>
    <w:rsid w:val="00C51953"/>
    <w:rsid w:val="00F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2439-65C9-4056-A393-9E472B4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9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1A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E1A9D"/>
    <w:rPr>
      <w:b/>
      <w:bCs/>
    </w:rPr>
  </w:style>
  <w:style w:type="paragraph" w:styleId="a5">
    <w:name w:val="Normal (Web)"/>
    <w:basedOn w:val="a"/>
    <w:unhideWhenUsed/>
    <w:rsid w:val="007405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9;&#1072;&#1082;&#1086;&#1085;%20&#1056;&#1060;%20&#1086;&#1073;%20&#1086;&#1089;&#1085;&#1086;&#1074;&#1085;&#1099;&#1093;%20&#1075;&#1072;&#1088;&#1072;&#1085;&#1090;&#1080;&#1103;&#1093;%20&#1087;&#1088;&#1072;&#1074;%20&#1088;&#1077;&#1073;&#1077;&#1085;&#1082;&#1072;%20&#1074;%20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isiorao.ru/document/Zakon%20ob%20obrazovanii.php" TargetMode="External"/><Relationship Id="rId5" Type="http://schemas.openxmlformats.org/officeDocument/2006/relationships/hyperlink" Target="http://do.isiorao.ru/document/fg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Н. Антипьева</cp:lastModifiedBy>
  <cp:revision>4</cp:revision>
  <dcterms:created xsi:type="dcterms:W3CDTF">2021-01-17T16:59:00Z</dcterms:created>
  <dcterms:modified xsi:type="dcterms:W3CDTF">2021-01-19T04:45:00Z</dcterms:modified>
</cp:coreProperties>
</file>