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9B" w:rsidRPr="004E63EE" w:rsidRDefault="0045219B" w:rsidP="00324870">
      <w:pPr>
        <w:spacing w:after="0" w:line="240" w:lineRule="auto"/>
        <w:ind w:left="5664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УТВЕРЖДАЮ</w:t>
      </w:r>
    </w:p>
    <w:p w:rsidR="0045219B" w:rsidRPr="004E63EE" w:rsidRDefault="0045219B" w:rsidP="00324870">
      <w:pPr>
        <w:spacing w:after="0" w:line="240" w:lineRule="auto"/>
        <w:ind w:left="5664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Директор ОГБУ «</w:t>
      </w:r>
      <w:r w:rsidR="00324870" w:rsidRPr="004E63EE">
        <w:rPr>
          <w:rFonts w:ascii="PT Astra Serif" w:hAnsi="PT Astra Serif"/>
          <w:sz w:val="26"/>
          <w:szCs w:val="26"/>
        </w:rPr>
        <w:t>Региональный центр развития образования</w:t>
      </w:r>
      <w:r w:rsidRPr="004E63EE">
        <w:rPr>
          <w:rFonts w:ascii="PT Astra Serif" w:hAnsi="PT Astra Serif"/>
          <w:sz w:val="26"/>
          <w:szCs w:val="26"/>
        </w:rPr>
        <w:t>»</w:t>
      </w:r>
    </w:p>
    <w:p w:rsidR="0045219B" w:rsidRPr="004E63EE" w:rsidRDefault="0045219B" w:rsidP="00324870">
      <w:pPr>
        <w:spacing w:after="0" w:line="240" w:lineRule="auto"/>
        <w:ind w:left="5664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_____________ Лыжина</w:t>
      </w:r>
      <w:r w:rsidR="00324870" w:rsidRPr="004E63EE">
        <w:rPr>
          <w:rFonts w:ascii="PT Astra Serif" w:hAnsi="PT Astra Serif"/>
          <w:sz w:val="26"/>
          <w:szCs w:val="26"/>
        </w:rPr>
        <w:t xml:space="preserve"> Н.П.</w:t>
      </w:r>
    </w:p>
    <w:p w:rsidR="0045219B" w:rsidRPr="004E63EE" w:rsidRDefault="0045219B" w:rsidP="00324870">
      <w:pPr>
        <w:spacing w:after="0" w:line="240" w:lineRule="auto"/>
        <w:ind w:left="5664"/>
        <w:rPr>
          <w:rStyle w:val="a3"/>
          <w:rFonts w:ascii="PT Astra Serif" w:hAnsi="PT Astra Serif"/>
          <w:b w:val="0"/>
          <w:bCs w:val="0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«</w:t>
      </w:r>
      <w:r w:rsidR="00753FC5">
        <w:rPr>
          <w:rFonts w:ascii="PT Astra Serif" w:hAnsi="PT Astra Serif"/>
          <w:sz w:val="26"/>
          <w:szCs w:val="26"/>
        </w:rPr>
        <w:t>25</w:t>
      </w:r>
      <w:r w:rsidR="005E5EED" w:rsidRPr="004E63EE">
        <w:rPr>
          <w:rFonts w:ascii="PT Astra Serif" w:hAnsi="PT Astra Serif"/>
          <w:sz w:val="26"/>
          <w:szCs w:val="26"/>
        </w:rPr>
        <w:t xml:space="preserve">» </w:t>
      </w:r>
      <w:r w:rsidR="00753FC5">
        <w:rPr>
          <w:rFonts w:ascii="PT Astra Serif" w:hAnsi="PT Astra Serif"/>
          <w:sz w:val="26"/>
          <w:szCs w:val="26"/>
        </w:rPr>
        <w:t>декабря</w:t>
      </w:r>
      <w:r w:rsidR="00ED1E54" w:rsidRPr="004E63EE">
        <w:rPr>
          <w:rFonts w:ascii="PT Astra Serif" w:hAnsi="PT Astra Serif"/>
          <w:sz w:val="26"/>
          <w:szCs w:val="26"/>
        </w:rPr>
        <w:t xml:space="preserve"> 2020</w:t>
      </w:r>
      <w:r w:rsidRPr="004E63EE">
        <w:rPr>
          <w:rFonts w:ascii="PT Astra Serif" w:hAnsi="PT Astra Serif"/>
          <w:sz w:val="26"/>
          <w:szCs w:val="26"/>
        </w:rPr>
        <w:t xml:space="preserve"> г.</w:t>
      </w:r>
    </w:p>
    <w:p w:rsidR="0045219B" w:rsidRPr="004E63EE" w:rsidRDefault="0045219B" w:rsidP="005529FC">
      <w:pPr>
        <w:spacing w:after="0" w:line="240" w:lineRule="auto"/>
        <w:ind w:firstLine="709"/>
        <w:jc w:val="center"/>
        <w:rPr>
          <w:rStyle w:val="a3"/>
          <w:rFonts w:ascii="PT Astra Serif" w:hAnsi="PT Astra Serif"/>
          <w:bCs w:val="0"/>
          <w:sz w:val="26"/>
          <w:szCs w:val="26"/>
        </w:rPr>
      </w:pPr>
    </w:p>
    <w:p w:rsidR="00324870" w:rsidRPr="004E63EE" w:rsidRDefault="00324870" w:rsidP="00C07BF8">
      <w:pPr>
        <w:spacing w:after="0" w:line="240" w:lineRule="auto"/>
        <w:jc w:val="center"/>
        <w:rPr>
          <w:rStyle w:val="a3"/>
          <w:rFonts w:ascii="PT Astra Serif" w:hAnsi="PT Astra Serif"/>
          <w:bCs w:val="0"/>
          <w:sz w:val="26"/>
          <w:szCs w:val="26"/>
        </w:rPr>
      </w:pPr>
    </w:p>
    <w:p w:rsidR="0045219B" w:rsidRPr="004E63EE" w:rsidRDefault="0045219B" w:rsidP="00C07BF8">
      <w:pPr>
        <w:spacing w:after="0" w:line="240" w:lineRule="auto"/>
        <w:jc w:val="center"/>
        <w:rPr>
          <w:rStyle w:val="a3"/>
          <w:rFonts w:ascii="PT Astra Serif" w:hAnsi="PT Astra Serif"/>
          <w:bCs w:val="0"/>
          <w:sz w:val="26"/>
          <w:szCs w:val="26"/>
        </w:rPr>
      </w:pPr>
      <w:r w:rsidRPr="004E63EE">
        <w:rPr>
          <w:rStyle w:val="a3"/>
          <w:rFonts w:ascii="PT Astra Serif" w:hAnsi="PT Astra Serif"/>
          <w:bCs w:val="0"/>
          <w:sz w:val="26"/>
          <w:szCs w:val="26"/>
        </w:rPr>
        <w:t>Положение</w:t>
      </w:r>
    </w:p>
    <w:p w:rsidR="004E63EE" w:rsidRDefault="00A71081" w:rsidP="00C07BF8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4E63EE">
        <w:rPr>
          <w:rFonts w:ascii="PT Astra Serif" w:hAnsi="PT Astra Serif"/>
          <w:b/>
          <w:sz w:val="26"/>
          <w:szCs w:val="26"/>
        </w:rPr>
        <w:t>о</w:t>
      </w:r>
      <w:r w:rsidR="00AF38C5" w:rsidRPr="004E63EE">
        <w:rPr>
          <w:rFonts w:ascii="PT Astra Serif" w:hAnsi="PT Astra Serif"/>
          <w:b/>
          <w:sz w:val="26"/>
          <w:szCs w:val="26"/>
        </w:rPr>
        <w:t>б</w:t>
      </w:r>
      <w:r w:rsidRPr="004E63EE">
        <w:rPr>
          <w:rFonts w:ascii="PT Astra Serif" w:hAnsi="PT Astra Serif"/>
          <w:b/>
          <w:sz w:val="26"/>
          <w:szCs w:val="26"/>
        </w:rPr>
        <w:t xml:space="preserve"> </w:t>
      </w:r>
      <w:r w:rsidR="00CF54A7">
        <w:rPr>
          <w:rFonts w:ascii="PT Astra Serif" w:hAnsi="PT Astra Serif"/>
          <w:b/>
          <w:sz w:val="26"/>
          <w:szCs w:val="26"/>
        </w:rPr>
        <w:t>О</w:t>
      </w:r>
      <w:r w:rsidR="00AF38C5" w:rsidRPr="004E63EE">
        <w:rPr>
          <w:rFonts w:ascii="PT Astra Serif" w:hAnsi="PT Astra Serif"/>
          <w:b/>
          <w:sz w:val="26"/>
          <w:szCs w:val="26"/>
        </w:rPr>
        <w:t xml:space="preserve">ткрытом региональном </w:t>
      </w:r>
      <w:r w:rsidR="00F242D6" w:rsidRPr="004E63EE">
        <w:rPr>
          <w:rFonts w:ascii="PT Astra Serif" w:hAnsi="PT Astra Serif"/>
          <w:b/>
          <w:sz w:val="26"/>
          <w:szCs w:val="26"/>
        </w:rPr>
        <w:t xml:space="preserve">дистанционном </w:t>
      </w:r>
      <w:r w:rsidR="00AF38C5" w:rsidRPr="004E63EE">
        <w:rPr>
          <w:rFonts w:ascii="PT Astra Serif" w:hAnsi="PT Astra Serif"/>
          <w:b/>
          <w:sz w:val="26"/>
          <w:szCs w:val="26"/>
        </w:rPr>
        <w:t xml:space="preserve">конкурсе </w:t>
      </w:r>
    </w:p>
    <w:p w:rsidR="00AF38C5" w:rsidRPr="004E63EE" w:rsidRDefault="00AF38C5" w:rsidP="00C07BF8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4E63EE">
        <w:rPr>
          <w:rFonts w:ascii="PT Astra Serif" w:hAnsi="PT Astra Serif"/>
          <w:b/>
          <w:sz w:val="26"/>
          <w:szCs w:val="26"/>
        </w:rPr>
        <w:t xml:space="preserve">изобразительного искусства </w:t>
      </w:r>
    </w:p>
    <w:p w:rsidR="00AF38C5" w:rsidRPr="004E63EE" w:rsidRDefault="00AF38C5" w:rsidP="00C07BF8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4E63EE">
        <w:rPr>
          <w:rFonts w:ascii="PT Astra Serif" w:hAnsi="PT Astra Serif"/>
          <w:b/>
          <w:sz w:val="26"/>
          <w:szCs w:val="26"/>
        </w:rPr>
        <w:t>«</w:t>
      </w:r>
      <w:r w:rsidR="00F242D6" w:rsidRPr="004E63EE">
        <w:rPr>
          <w:rFonts w:ascii="PT Astra Serif" w:hAnsi="PT Astra Serif"/>
          <w:b/>
          <w:sz w:val="26"/>
          <w:szCs w:val="26"/>
        </w:rPr>
        <w:t>Времена года глазами художника»</w:t>
      </w:r>
    </w:p>
    <w:p w:rsidR="00091A62" w:rsidRPr="004E63EE" w:rsidRDefault="00CF7436" w:rsidP="00C07BF8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4E63EE">
        <w:rPr>
          <w:rFonts w:ascii="PT Astra Serif" w:hAnsi="PT Astra Serif"/>
          <w:b/>
          <w:sz w:val="26"/>
          <w:szCs w:val="26"/>
        </w:rPr>
        <w:t xml:space="preserve">в рамках </w:t>
      </w:r>
      <w:r w:rsidR="00081650" w:rsidRPr="004E63EE">
        <w:rPr>
          <w:rFonts w:ascii="PT Astra Serif" w:hAnsi="PT Astra Serif"/>
          <w:b/>
          <w:sz w:val="26"/>
          <w:szCs w:val="26"/>
        </w:rPr>
        <w:t>Школы живописных и графических техник</w:t>
      </w:r>
    </w:p>
    <w:p w:rsidR="0045219B" w:rsidRPr="004E63EE" w:rsidRDefault="0045219B" w:rsidP="00091A62">
      <w:pPr>
        <w:spacing w:after="0" w:line="24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4E63EE">
        <w:rPr>
          <w:rStyle w:val="a3"/>
          <w:rFonts w:ascii="PT Astra Serif" w:hAnsi="PT Astra Serif"/>
          <w:bCs w:val="0"/>
          <w:sz w:val="26"/>
          <w:szCs w:val="26"/>
        </w:rPr>
        <w:t> </w:t>
      </w:r>
    </w:p>
    <w:p w:rsidR="0045219B" w:rsidRPr="004E63EE" w:rsidRDefault="0045219B" w:rsidP="00C07BF8">
      <w:pPr>
        <w:pStyle w:val="msonormalcxsplas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PT Astra Serif" w:hAnsi="PT Astra Serif"/>
          <w:b/>
          <w:bCs/>
          <w:sz w:val="26"/>
          <w:szCs w:val="26"/>
        </w:rPr>
      </w:pPr>
      <w:r w:rsidRPr="004E63EE">
        <w:rPr>
          <w:rStyle w:val="a3"/>
          <w:rFonts w:ascii="PT Astra Serif" w:hAnsi="PT Astra Serif"/>
          <w:sz w:val="26"/>
          <w:szCs w:val="26"/>
        </w:rPr>
        <w:t>Общие положения</w:t>
      </w:r>
    </w:p>
    <w:p w:rsidR="00CF7436" w:rsidRPr="004E63EE" w:rsidRDefault="0045219B" w:rsidP="00C07BF8">
      <w:pPr>
        <w:pStyle w:val="msolistparagraphcxspmiddle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1.1.      </w:t>
      </w:r>
      <w:r w:rsidR="000B1498" w:rsidRPr="004E63EE">
        <w:rPr>
          <w:rFonts w:ascii="PT Astra Serif" w:hAnsi="PT Astra Serif"/>
          <w:sz w:val="26"/>
          <w:szCs w:val="26"/>
        </w:rPr>
        <w:t xml:space="preserve"> </w:t>
      </w:r>
      <w:r w:rsidR="00C07BF8" w:rsidRPr="004E63EE">
        <w:rPr>
          <w:rFonts w:ascii="PT Astra Serif" w:hAnsi="PT Astra Serif"/>
          <w:sz w:val="26"/>
          <w:szCs w:val="26"/>
        </w:rPr>
        <w:t xml:space="preserve">Открытый региональный </w:t>
      </w:r>
      <w:r w:rsidR="00F242D6" w:rsidRPr="004E63EE">
        <w:rPr>
          <w:rFonts w:ascii="PT Astra Serif" w:hAnsi="PT Astra Serif"/>
          <w:sz w:val="26"/>
          <w:szCs w:val="26"/>
        </w:rPr>
        <w:t xml:space="preserve">дистанционный </w:t>
      </w:r>
      <w:r w:rsidR="00C07BF8" w:rsidRPr="004E63EE">
        <w:rPr>
          <w:rFonts w:ascii="PT Astra Serif" w:hAnsi="PT Astra Serif"/>
          <w:sz w:val="26"/>
          <w:szCs w:val="26"/>
        </w:rPr>
        <w:t>к</w:t>
      </w:r>
      <w:r w:rsidR="00081650" w:rsidRPr="004E63EE">
        <w:rPr>
          <w:rFonts w:ascii="PT Astra Serif" w:hAnsi="PT Astra Serif"/>
          <w:sz w:val="26"/>
          <w:szCs w:val="26"/>
        </w:rPr>
        <w:t xml:space="preserve">онкурс </w:t>
      </w:r>
      <w:r w:rsidR="00AF38C5" w:rsidRPr="004E63EE">
        <w:rPr>
          <w:rFonts w:ascii="PT Astra Serif" w:hAnsi="PT Astra Serif"/>
          <w:sz w:val="26"/>
          <w:szCs w:val="26"/>
        </w:rPr>
        <w:t>изобразительного искусства «</w:t>
      </w:r>
      <w:r w:rsidR="00F242D6" w:rsidRPr="004E63EE">
        <w:rPr>
          <w:rFonts w:ascii="PT Astra Serif" w:hAnsi="PT Astra Serif"/>
          <w:sz w:val="26"/>
          <w:szCs w:val="26"/>
        </w:rPr>
        <w:t xml:space="preserve">Времена года глазами художника» </w:t>
      </w:r>
      <w:r w:rsidR="00081650" w:rsidRPr="004E63EE">
        <w:rPr>
          <w:rFonts w:ascii="PT Astra Serif" w:hAnsi="PT Astra Serif"/>
          <w:sz w:val="26"/>
          <w:szCs w:val="26"/>
        </w:rPr>
        <w:t>(далее – Конкурс)</w:t>
      </w:r>
      <w:r w:rsidRPr="004E63EE">
        <w:rPr>
          <w:rFonts w:ascii="PT Astra Serif" w:hAnsi="PT Astra Serif"/>
          <w:sz w:val="26"/>
          <w:szCs w:val="26"/>
        </w:rPr>
        <w:t xml:space="preserve"> </w:t>
      </w:r>
      <w:r w:rsidR="001D2ABD" w:rsidRPr="004E63EE">
        <w:rPr>
          <w:rFonts w:ascii="PT Astra Serif" w:hAnsi="PT Astra Serif"/>
          <w:sz w:val="26"/>
          <w:szCs w:val="26"/>
        </w:rPr>
        <w:t xml:space="preserve">проводится в </w:t>
      </w:r>
      <w:r w:rsidR="00FD50EB" w:rsidRPr="004E63EE">
        <w:rPr>
          <w:rFonts w:ascii="PT Astra Serif" w:hAnsi="PT Astra Serif"/>
          <w:sz w:val="26"/>
          <w:szCs w:val="26"/>
        </w:rPr>
        <w:t>соответствии с планом работы Школы живописных и графических техник (далее – Школы).</w:t>
      </w:r>
    </w:p>
    <w:p w:rsidR="0045219B" w:rsidRPr="004E63EE" w:rsidRDefault="00081650" w:rsidP="00C07BF8">
      <w:pPr>
        <w:pStyle w:val="msolistparagraphcxspmiddle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 xml:space="preserve">1.2. </w:t>
      </w:r>
      <w:r w:rsidR="00FD50EB" w:rsidRPr="004E63EE">
        <w:rPr>
          <w:rFonts w:ascii="PT Astra Serif" w:hAnsi="PT Astra Serif"/>
          <w:sz w:val="26"/>
          <w:szCs w:val="26"/>
        </w:rPr>
        <w:t>Организатор</w:t>
      </w:r>
      <w:r w:rsidR="002C676C" w:rsidRPr="004E63EE">
        <w:rPr>
          <w:rFonts w:ascii="PT Astra Serif" w:hAnsi="PT Astra Serif"/>
          <w:sz w:val="26"/>
          <w:szCs w:val="26"/>
        </w:rPr>
        <w:t xml:space="preserve"> конкурса</w:t>
      </w:r>
      <w:r w:rsidR="00FD50EB" w:rsidRPr="004E63EE">
        <w:rPr>
          <w:rFonts w:ascii="PT Astra Serif" w:hAnsi="PT Astra Serif"/>
          <w:sz w:val="26"/>
          <w:szCs w:val="26"/>
        </w:rPr>
        <w:t>:</w:t>
      </w:r>
      <w:r w:rsidR="002C676C" w:rsidRPr="004E63EE">
        <w:rPr>
          <w:rFonts w:ascii="PT Astra Serif" w:hAnsi="PT Astra Serif"/>
          <w:sz w:val="26"/>
          <w:szCs w:val="26"/>
        </w:rPr>
        <w:t xml:space="preserve"> ОГБУ «Региональный центр развития образования».</w:t>
      </w:r>
    </w:p>
    <w:p w:rsidR="00496EFA" w:rsidRPr="004E63EE" w:rsidRDefault="00FD50EB" w:rsidP="00C07BF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E63EE">
        <w:rPr>
          <w:rFonts w:ascii="PT Astra Serif" w:hAnsi="PT Astra Serif"/>
          <w:sz w:val="26"/>
          <w:szCs w:val="26"/>
          <w:lang w:eastAsia="ru-RU"/>
        </w:rPr>
        <w:t>1.3</w:t>
      </w:r>
      <w:r w:rsidR="0045219B" w:rsidRPr="004E63EE">
        <w:rPr>
          <w:rFonts w:ascii="PT Astra Serif" w:hAnsi="PT Astra Serif"/>
          <w:sz w:val="26"/>
          <w:szCs w:val="26"/>
          <w:lang w:eastAsia="ru-RU"/>
        </w:rPr>
        <w:t xml:space="preserve">. </w:t>
      </w:r>
      <w:r w:rsidRPr="004E63EE">
        <w:rPr>
          <w:rFonts w:ascii="PT Astra Serif" w:hAnsi="PT Astra Serif"/>
          <w:sz w:val="26"/>
          <w:szCs w:val="26"/>
          <w:lang w:eastAsia="ru-RU"/>
        </w:rPr>
        <w:t>Цель:</w:t>
      </w:r>
      <w:r w:rsidR="0045219B" w:rsidRPr="004E63EE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="00AF38C5" w:rsidRPr="004E63EE">
        <w:rPr>
          <w:rFonts w:ascii="PT Astra Serif" w:hAnsi="PT Astra Serif"/>
          <w:sz w:val="26"/>
          <w:szCs w:val="26"/>
          <w:lang w:eastAsia="ru-RU"/>
        </w:rPr>
        <w:t>формирование профессиональной и творческой активности педагогов ИЗО, учителей начальных классов, педагогов дошкольного и дополнительного образования образовательных организаций Томской области</w:t>
      </w:r>
      <w:r w:rsidR="006A228D" w:rsidRPr="004E63EE">
        <w:rPr>
          <w:rFonts w:ascii="PT Astra Serif" w:hAnsi="PT Astra Serif"/>
          <w:sz w:val="26"/>
          <w:szCs w:val="26"/>
          <w:lang w:eastAsia="ru-RU"/>
        </w:rPr>
        <w:t>, преподавателей детских художественных школ</w:t>
      </w:r>
      <w:r w:rsidR="00AF38C5" w:rsidRPr="004E63EE">
        <w:rPr>
          <w:rFonts w:ascii="PT Astra Serif" w:hAnsi="PT Astra Serif"/>
          <w:sz w:val="26"/>
          <w:szCs w:val="26"/>
          <w:lang w:eastAsia="ru-RU"/>
        </w:rPr>
        <w:t>; расширение знаний о природных объектах, растительном и животном мире, культурном и историческом наследии Томской области</w:t>
      </w:r>
      <w:r w:rsidR="00ED1E54" w:rsidRPr="004E63EE">
        <w:rPr>
          <w:rFonts w:ascii="PT Astra Serif" w:hAnsi="PT Astra Serif"/>
          <w:sz w:val="26"/>
          <w:szCs w:val="26"/>
          <w:lang w:eastAsia="ru-RU"/>
        </w:rPr>
        <w:t>, представление их</w:t>
      </w:r>
      <w:r w:rsidR="006A228D" w:rsidRPr="004E63EE">
        <w:rPr>
          <w:rFonts w:ascii="PT Astra Serif" w:hAnsi="PT Astra Serif"/>
          <w:sz w:val="26"/>
          <w:szCs w:val="26"/>
          <w:lang w:eastAsia="ru-RU"/>
        </w:rPr>
        <w:t xml:space="preserve"> в разное время года</w:t>
      </w:r>
      <w:r w:rsidR="00496EFA" w:rsidRPr="004E63EE">
        <w:rPr>
          <w:rFonts w:ascii="PT Astra Serif" w:hAnsi="PT Astra Serif"/>
          <w:sz w:val="26"/>
          <w:szCs w:val="26"/>
          <w:lang w:eastAsia="ru-RU"/>
        </w:rPr>
        <w:t>.</w:t>
      </w:r>
      <w:r w:rsidR="00081650" w:rsidRPr="004E63EE">
        <w:rPr>
          <w:rFonts w:ascii="PT Astra Serif" w:hAnsi="PT Astra Serif"/>
          <w:sz w:val="26"/>
          <w:szCs w:val="26"/>
          <w:lang w:eastAsia="ru-RU"/>
        </w:rPr>
        <w:t xml:space="preserve"> </w:t>
      </w:r>
    </w:p>
    <w:p w:rsidR="0045219B" w:rsidRPr="004E63EE" w:rsidRDefault="00FD50EB" w:rsidP="00C07BF8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E63EE">
        <w:rPr>
          <w:rFonts w:ascii="PT Astra Serif" w:hAnsi="PT Astra Serif"/>
          <w:sz w:val="26"/>
          <w:szCs w:val="26"/>
          <w:lang w:eastAsia="ru-RU"/>
        </w:rPr>
        <w:t>1.4</w:t>
      </w:r>
      <w:r w:rsidR="0045219B" w:rsidRPr="004E63EE">
        <w:rPr>
          <w:rFonts w:ascii="PT Astra Serif" w:hAnsi="PT Astra Serif"/>
          <w:sz w:val="26"/>
          <w:szCs w:val="26"/>
          <w:lang w:eastAsia="ru-RU"/>
        </w:rPr>
        <w:t>. Задачи:</w:t>
      </w:r>
    </w:p>
    <w:p w:rsidR="003B687F" w:rsidRPr="004E63EE" w:rsidRDefault="003B687F" w:rsidP="00C07BF8">
      <w:pPr>
        <w:numPr>
          <w:ilvl w:val="0"/>
          <w:numId w:val="19"/>
        </w:numPr>
        <w:spacing w:after="0" w:line="240" w:lineRule="auto"/>
        <w:jc w:val="both"/>
        <w:rPr>
          <w:rFonts w:ascii="PT Astra Serif" w:hAnsi="PT Astra Serif"/>
          <w:sz w:val="26"/>
          <w:szCs w:val="26"/>
          <w:lang w:eastAsia="ru-RU"/>
        </w:rPr>
      </w:pPr>
      <w:r w:rsidRPr="004E63EE">
        <w:rPr>
          <w:rFonts w:ascii="PT Astra Serif" w:hAnsi="PT Astra Serif"/>
          <w:sz w:val="26"/>
          <w:szCs w:val="26"/>
          <w:lang w:eastAsia="ru-RU"/>
        </w:rPr>
        <w:t xml:space="preserve">популяризовать творческую деятельность педагогов в области </w:t>
      </w:r>
      <w:r w:rsidR="00AF38C5" w:rsidRPr="004E63EE">
        <w:rPr>
          <w:rFonts w:ascii="PT Astra Serif" w:hAnsi="PT Astra Serif"/>
          <w:sz w:val="26"/>
          <w:szCs w:val="26"/>
          <w:lang w:eastAsia="ru-RU"/>
        </w:rPr>
        <w:t>изобразительного искусства</w:t>
      </w:r>
      <w:r w:rsidRPr="004E63EE">
        <w:rPr>
          <w:rFonts w:ascii="PT Astra Serif" w:hAnsi="PT Astra Serif"/>
          <w:sz w:val="26"/>
          <w:szCs w:val="26"/>
          <w:lang w:eastAsia="ru-RU"/>
        </w:rPr>
        <w:t>;</w:t>
      </w:r>
    </w:p>
    <w:p w:rsidR="0045219B" w:rsidRPr="004E63EE" w:rsidRDefault="003B687F" w:rsidP="00C07BF8">
      <w:pPr>
        <w:numPr>
          <w:ilvl w:val="0"/>
          <w:numId w:val="19"/>
        </w:numPr>
        <w:spacing w:after="0" w:line="240" w:lineRule="auto"/>
        <w:jc w:val="both"/>
        <w:rPr>
          <w:rFonts w:ascii="PT Astra Serif" w:hAnsi="PT Astra Serif"/>
          <w:sz w:val="26"/>
          <w:szCs w:val="26"/>
          <w:lang w:eastAsia="ru-RU"/>
        </w:rPr>
      </w:pPr>
      <w:r w:rsidRPr="004E63EE">
        <w:rPr>
          <w:rFonts w:ascii="PT Astra Serif" w:hAnsi="PT Astra Serif"/>
          <w:sz w:val="26"/>
          <w:szCs w:val="26"/>
          <w:lang w:eastAsia="ru-RU"/>
        </w:rPr>
        <w:t>способствовать формированию художественной культуры</w:t>
      </w:r>
      <w:r w:rsidR="008C0857" w:rsidRPr="004E63EE">
        <w:rPr>
          <w:rFonts w:ascii="PT Astra Serif" w:hAnsi="PT Astra Serif"/>
          <w:sz w:val="26"/>
          <w:szCs w:val="26"/>
          <w:lang w:eastAsia="ru-RU"/>
        </w:rPr>
        <w:t xml:space="preserve"> педагогов</w:t>
      </w:r>
      <w:r w:rsidR="007F2DA4" w:rsidRPr="004E63EE">
        <w:rPr>
          <w:rFonts w:ascii="PT Astra Serif" w:hAnsi="PT Astra Serif"/>
          <w:sz w:val="26"/>
          <w:szCs w:val="26"/>
          <w:lang w:eastAsia="ru-RU"/>
        </w:rPr>
        <w:t>;</w:t>
      </w:r>
    </w:p>
    <w:p w:rsidR="008003ED" w:rsidRPr="004E63EE" w:rsidRDefault="00AF38C5" w:rsidP="00C07BF8">
      <w:pPr>
        <w:numPr>
          <w:ilvl w:val="0"/>
          <w:numId w:val="19"/>
        </w:numPr>
        <w:spacing w:after="0" w:line="240" w:lineRule="auto"/>
        <w:jc w:val="both"/>
        <w:rPr>
          <w:rFonts w:ascii="PT Astra Serif" w:hAnsi="PT Astra Serif"/>
          <w:sz w:val="26"/>
          <w:szCs w:val="26"/>
          <w:lang w:eastAsia="ru-RU"/>
        </w:rPr>
      </w:pPr>
      <w:r w:rsidRPr="004E63EE">
        <w:rPr>
          <w:rFonts w:ascii="PT Astra Serif" w:hAnsi="PT Astra Serif"/>
          <w:sz w:val="26"/>
          <w:szCs w:val="26"/>
          <w:lang w:eastAsia="ru-RU"/>
        </w:rPr>
        <w:t>выявля</w:t>
      </w:r>
      <w:r w:rsidR="00C17CA1" w:rsidRPr="004E63EE">
        <w:rPr>
          <w:rFonts w:ascii="PT Astra Serif" w:hAnsi="PT Astra Serif"/>
          <w:sz w:val="26"/>
          <w:szCs w:val="26"/>
          <w:lang w:eastAsia="ru-RU"/>
        </w:rPr>
        <w:t xml:space="preserve">ть </w:t>
      </w:r>
      <w:r w:rsidR="003B687F" w:rsidRPr="004E63EE">
        <w:rPr>
          <w:rFonts w:ascii="PT Astra Serif" w:hAnsi="PT Astra Serif"/>
          <w:sz w:val="26"/>
          <w:szCs w:val="26"/>
          <w:lang w:eastAsia="ru-RU"/>
        </w:rPr>
        <w:t>способных</w:t>
      </w:r>
      <w:r w:rsidR="00C17CA1" w:rsidRPr="004E63EE">
        <w:rPr>
          <w:rFonts w:ascii="PT Astra Serif" w:hAnsi="PT Astra Serif"/>
          <w:sz w:val="26"/>
          <w:szCs w:val="26"/>
          <w:lang w:eastAsia="ru-RU"/>
        </w:rPr>
        <w:t xml:space="preserve"> и талантливых </w:t>
      </w:r>
      <w:r w:rsidR="00FD50EB" w:rsidRPr="004E63EE">
        <w:rPr>
          <w:rFonts w:ascii="PT Astra Serif" w:hAnsi="PT Astra Serif"/>
          <w:sz w:val="26"/>
          <w:szCs w:val="26"/>
          <w:lang w:eastAsia="ru-RU"/>
        </w:rPr>
        <w:t>педагогов</w:t>
      </w:r>
      <w:r w:rsidR="008003ED" w:rsidRPr="004E63EE">
        <w:rPr>
          <w:rFonts w:ascii="PT Astra Serif" w:hAnsi="PT Astra Serif"/>
          <w:sz w:val="26"/>
          <w:szCs w:val="26"/>
          <w:lang w:eastAsia="ru-RU"/>
        </w:rPr>
        <w:t>;</w:t>
      </w:r>
    </w:p>
    <w:p w:rsidR="00B91CF1" w:rsidRPr="004E63EE" w:rsidRDefault="00496EFA" w:rsidP="00C07BF8">
      <w:pPr>
        <w:numPr>
          <w:ilvl w:val="0"/>
          <w:numId w:val="19"/>
        </w:numPr>
        <w:spacing w:after="0" w:line="240" w:lineRule="auto"/>
        <w:jc w:val="both"/>
        <w:rPr>
          <w:rFonts w:ascii="PT Astra Serif" w:hAnsi="PT Astra Serif"/>
          <w:sz w:val="26"/>
          <w:szCs w:val="26"/>
          <w:lang w:eastAsia="ru-RU"/>
        </w:rPr>
      </w:pPr>
      <w:r w:rsidRPr="004E63EE">
        <w:rPr>
          <w:rFonts w:ascii="PT Astra Serif" w:hAnsi="PT Astra Serif"/>
          <w:sz w:val="26"/>
          <w:szCs w:val="26"/>
          <w:lang w:eastAsia="ru-RU"/>
        </w:rPr>
        <w:t>с</w:t>
      </w:r>
      <w:r w:rsidR="00B91CF1" w:rsidRPr="004E63EE">
        <w:rPr>
          <w:rFonts w:ascii="PT Astra Serif" w:hAnsi="PT Astra Serif"/>
          <w:sz w:val="26"/>
          <w:szCs w:val="26"/>
          <w:lang w:eastAsia="ru-RU"/>
        </w:rPr>
        <w:t>формировать сообщество заинтересованных участников;</w:t>
      </w:r>
    </w:p>
    <w:p w:rsidR="0045219B" w:rsidRPr="004E63EE" w:rsidRDefault="008003ED" w:rsidP="00C07BF8">
      <w:pPr>
        <w:numPr>
          <w:ilvl w:val="0"/>
          <w:numId w:val="19"/>
        </w:numPr>
        <w:spacing w:after="0" w:line="240" w:lineRule="auto"/>
        <w:jc w:val="both"/>
        <w:rPr>
          <w:rFonts w:ascii="PT Astra Serif" w:hAnsi="PT Astra Serif"/>
          <w:sz w:val="26"/>
          <w:szCs w:val="26"/>
          <w:lang w:eastAsia="ru-RU"/>
        </w:rPr>
      </w:pPr>
      <w:r w:rsidRPr="004E63EE">
        <w:rPr>
          <w:rFonts w:ascii="PT Astra Serif" w:hAnsi="PT Astra Serif"/>
          <w:sz w:val="26"/>
          <w:szCs w:val="26"/>
          <w:lang w:eastAsia="ru-RU"/>
        </w:rPr>
        <w:t xml:space="preserve">стимулировать </w:t>
      </w:r>
      <w:r w:rsidR="00FD50EB" w:rsidRPr="004E63EE">
        <w:rPr>
          <w:rFonts w:ascii="PT Astra Serif" w:hAnsi="PT Astra Serif"/>
          <w:sz w:val="26"/>
          <w:szCs w:val="26"/>
          <w:lang w:eastAsia="ru-RU"/>
        </w:rPr>
        <w:t>участников конкурса</w:t>
      </w:r>
      <w:r w:rsidRPr="004E63EE">
        <w:rPr>
          <w:rFonts w:ascii="PT Astra Serif" w:hAnsi="PT Astra Serif"/>
          <w:sz w:val="26"/>
          <w:szCs w:val="26"/>
          <w:lang w:eastAsia="ru-RU"/>
        </w:rPr>
        <w:t xml:space="preserve"> к развитию и творческому росту</w:t>
      </w:r>
      <w:r w:rsidR="006A228D" w:rsidRPr="004E63EE">
        <w:rPr>
          <w:rFonts w:ascii="PT Astra Serif" w:hAnsi="PT Astra Serif"/>
          <w:sz w:val="26"/>
          <w:szCs w:val="26"/>
          <w:lang w:eastAsia="ru-RU"/>
        </w:rPr>
        <w:t>;</w:t>
      </w:r>
      <w:r w:rsidR="0045219B" w:rsidRPr="004E63EE">
        <w:rPr>
          <w:rFonts w:ascii="PT Astra Serif" w:hAnsi="PT Astra Serif"/>
          <w:sz w:val="26"/>
          <w:szCs w:val="26"/>
          <w:lang w:eastAsia="ru-RU"/>
        </w:rPr>
        <w:t xml:space="preserve"> </w:t>
      </w:r>
    </w:p>
    <w:p w:rsidR="00AF38C5" w:rsidRPr="004E63EE" w:rsidRDefault="00AF38C5" w:rsidP="00C07BF8">
      <w:pPr>
        <w:numPr>
          <w:ilvl w:val="0"/>
          <w:numId w:val="19"/>
        </w:numPr>
        <w:spacing w:after="0" w:line="240" w:lineRule="auto"/>
        <w:jc w:val="both"/>
        <w:rPr>
          <w:rFonts w:ascii="PT Astra Serif" w:hAnsi="PT Astra Serif"/>
          <w:sz w:val="26"/>
          <w:szCs w:val="26"/>
          <w:lang w:eastAsia="ru-RU"/>
        </w:rPr>
      </w:pPr>
      <w:r w:rsidRPr="004E63EE">
        <w:rPr>
          <w:rFonts w:ascii="PT Astra Serif" w:hAnsi="PT Astra Serif"/>
          <w:sz w:val="26"/>
          <w:szCs w:val="26"/>
          <w:lang w:eastAsia="ru-RU"/>
        </w:rPr>
        <w:t>расширять знания о природных объектах, растительном и животном мире, культурном и историческом наследии Томской области</w:t>
      </w:r>
      <w:r w:rsidR="00140636" w:rsidRPr="004E63EE">
        <w:rPr>
          <w:rFonts w:ascii="PT Astra Serif" w:hAnsi="PT Astra Serif"/>
          <w:sz w:val="26"/>
          <w:szCs w:val="26"/>
          <w:lang w:eastAsia="ru-RU"/>
        </w:rPr>
        <w:t xml:space="preserve"> и г. Томска</w:t>
      </w:r>
      <w:r w:rsidR="00ED1E54" w:rsidRPr="004E63EE">
        <w:rPr>
          <w:rFonts w:ascii="PT Astra Serif" w:hAnsi="PT Astra Serif"/>
          <w:sz w:val="26"/>
          <w:szCs w:val="26"/>
          <w:lang w:eastAsia="ru-RU"/>
        </w:rPr>
        <w:t>, умения их изображать</w:t>
      </w:r>
      <w:r w:rsidR="006A228D" w:rsidRPr="004E63EE">
        <w:rPr>
          <w:rFonts w:ascii="PT Astra Serif" w:hAnsi="PT Astra Serif"/>
          <w:sz w:val="26"/>
          <w:szCs w:val="26"/>
          <w:lang w:eastAsia="ru-RU"/>
        </w:rPr>
        <w:t xml:space="preserve"> в разное время года</w:t>
      </w:r>
      <w:r w:rsidRPr="004E63EE">
        <w:rPr>
          <w:rFonts w:ascii="PT Astra Serif" w:hAnsi="PT Astra Serif"/>
          <w:sz w:val="26"/>
          <w:szCs w:val="26"/>
          <w:lang w:eastAsia="ru-RU"/>
        </w:rPr>
        <w:t xml:space="preserve">. </w:t>
      </w:r>
    </w:p>
    <w:p w:rsidR="00091A62" w:rsidRPr="004E63EE" w:rsidRDefault="00091A62" w:rsidP="00C07BF8">
      <w:pPr>
        <w:spacing w:after="0" w:line="240" w:lineRule="auto"/>
        <w:ind w:firstLine="709"/>
        <w:rPr>
          <w:rStyle w:val="a3"/>
          <w:rFonts w:ascii="PT Astra Serif" w:hAnsi="PT Astra Serif"/>
          <w:sz w:val="26"/>
          <w:szCs w:val="26"/>
        </w:rPr>
      </w:pPr>
    </w:p>
    <w:p w:rsidR="0045219B" w:rsidRPr="004E63EE" w:rsidRDefault="00BC661F" w:rsidP="00C07BF8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  <w:r w:rsidRPr="004E63EE">
        <w:rPr>
          <w:rStyle w:val="a3"/>
          <w:rFonts w:ascii="PT Astra Serif" w:hAnsi="PT Astra Serif"/>
          <w:sz w:val="26"/>
          <w:szCs w:val="26"/>
        </w:rPr>
        <w:t>2</w:t>
      </w:r>
      <w:r w:rsidR="0045219B" w:rsidRPr="004E63EE">
        <w:rPr>
          <w:rStyle w:val="a3"/>
          <w:rFonts w:ascii="PT Astra Serif" w:hAnsi="PT Astra Serif"/>
          <w:sz w:val="26"/>
          <w:szCs w:val="26"/>
        </w:rPr>
        <w:t xml:space="preserve">. </w:t>
      </w:r>
      <w:r w:rsidRPr="004E63EE">
        <w:rPr>
          <w:rStyle w:val="a3"/>
          <w:rFonts w:ascii="PT Astra Serif" w:hAnsi="PT Astra Serif"/>
          <w:sz w:val="26"/>
          <w:szCs w:val="26"/>
        </w:rPr>
        <w:t>Содержание и порядок проведения конкурса</w:t>
      </w:r>
    </w:p>
    <w:p w:rsidR="00140636" w:rsidRPr="004E63EE" w:rsidRDefault="00BC661F" w:rsidP="004E63EE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 xml:space="preserve">Конкурс проводится </w:t>
      </w:r>
      <w:r w:rsidR="00140636" w:rsidRPr="004E63EE">
        <w:rPr>
          <w:rFonts w:ascii="PT Astra Serif" w:hAnsi="PT Astra Serif"/>
          <w:sz w:val="26"/>
          <w:szCs w:val="26"/>
        </w:rPr>
        <w:t xml:space="preserve">в </w:t>
      </w:r>
      <w:r w:rsidR="006A228D" w:rsidRPr="004E63EE">
        <w:rPr>
          <w:rFonts w:ascii="PT Astra Serif" w:hAnsi="PT Astra Serif"/>
          <w:sz w:val="26"/>
          <w:szCs w:val="26"/>
        </w:rPr>
        <w:t>дистанционной форме</w:t>
      </w:r>
      <w:r w:rsidR="004E63EE">
        <w:rPr>
          <w:rFonts w:ascii="PT Astra Serif" w:hAnsi="PT Astra Serif"/>
          <w:sz w:val="26"/>
          <w:szCs w:val="26"/>
        </w:rPr>
        <w:t xml:space="preserve">. Сроки проведения: </w:t>
      </w:r>
      <w:r w:rsidR="004E63EE" w:rsidRPr="004E63EE">
        <w:rPr>
          <w:rFonts w:ascii="PT Astra Serif" w:hAnsi="PT Astra Serif"/>
          <w:b/>
          <w:sz w:val="26"/>
          <w:szCs w:val="26"/>
        </w:rPr>
        <w:t>с 11 января по 15 марта 2021 г.</w:t>
      </w:r>
    </w:p>
    <w:p w:rsidR="00ED1E54" w:rsidRPr="004E63EE" w:rsidRDefault="006A228D" w:rsidP="00C07BF8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 xml:space="preserve">- 11 января – 15 февраля 2021 г. </w:t>
      </w:r>
      <w:r w:rsidR="00140636" w:rsidRPr="004E63EE">
        <w:rPr>
          <w:rFonts w:ascii="PT Astra Serif" w:hAnsi="PT Astra Serif"/>
          <w:sz w:val="26"/>
          <w:szCs w:val="26"/>
        </w:rPr>
        <w:t xml:space="preserve"> - </w:t>
      </w:r>
      <w:r w:rsidR="004E63EE" w:rsidRPr="004E63EE">
        <w:rPr>
          <w:rFonts w:ascii="PT Astra Serif" w:hAnsi="PT Astra Serif"/>
          <w:sz w:val="26"/>
          <w:szCs w:val="26"/>
        </w:rPr>
        <w:t>организационно-методическое и консультационное сопровождение участников</w:t>
      </w:r>
      <w:r w:rsidR="004E63EE">
        <w:rPr>
          <w:rFonts w:ascii="PT Astra Serif" w:hAnsi="PT Astra Serif"/>
          <w:sz w:val="26"/>
          <w:szCs w:val="26"/>
        </w:rPr>
        <w:t xml:space="preserve">, </w:t>
      </w:r>
      <w:r w:rsidR="00140636" w:rsidRPr="004E63EE">
        <w:rPr>
          <w:rFonts w:ascii="PT Astra Serif" w:hAnsi="PT Astra Serif"/>
          <w:sz w:val="26"/>
          <w:szCs w:val="26"/>
        </w:rPr>
        <w:t xml:space="preserve">прием </w:t>
      </w:r>
      <w:r w:rsidR="00ED1E54" w:rsidRPr="004E63EE">
        <w:rPr>
          <w:rFonts w:ascii="PT Astra Serif" w:hAnsi="PT Astra Serif"/>
          <w:sz w:val="26"/>
          <w:szCs w:val="26"/>
        </w:rPr>
        <w:t>заявок и конкурсных работ</w:t>
      </w:r>
      <w:r w:rsidR="004E63EE">
        <w:rPr>
          <w:rFonts w:ascii="PT Astra Serif" w:hAnsi="PT Astra Serif"/>
          <w:sz w:val="26"/>
          <w:szCs w:val="26"/>
        </w:rPr>
        <w:t xml:space="preserve">, размещение работ в альбоме группы </w:t>
      </w:r>
      <w:proofErr w:type="spellStart"/>
      <w:r w:rsidR="004E63EE">
        <w:rPr>
          <w:rFonts w:ascii="PT Astra Serif" w:hAnsi="PT Astra Serif"/>
          <w:sz w:val="26"/>
          <w:szCs w:val="26"/>
        </w:rPr>
        <w:t>ВКонтакте</w:t>
      </w:r>
      <w:proofErr w:type="spellEnd"/>
      <w:r w:rsidR="004E63EE">
        <w:rPr>
          <w:rFonts w:ascii="PT Astra Serif" w:hAnsi="PT Astra Serif"/>
          <w:sz w:val="26"/>
          <w:szCs w:val="26"/>
        </w:rPr>
        <w:t xml:space="preserve"> Школы живописных и графических техник</w:t>
      </w:r>
      <w:r w:rsidR="00ED1E54" w:rsidRPr="004E63EE">
        <w:rPr>
          <w:rFonts w:ascii="PT Astra Serif" w:hAnsi="PT Astra Serif"/>
          <w:sz w:val="26"/>
          <w:szCs w:val="26"/>
        </w:rPr>
        <w:t>;</w:t>
      </w:r>
    </w:p>
    <w:p w:rsidR="00140636" w:rsidRPr="004E63EE" w:rsidRDefault="00ED1E54" w:rsidP="00C07BF8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 xml:space="preserve">- 16 февраля – 20 февраля 2021 г.  - </w:t>
      </w:r>
      <w:r w:rsidR="00140636" w:rsidRPr="004E63EE">
        <w:rPr>
          <w:rFonts w:ascii="PT Astra Serif" w:hAnsi="PT Astra Serif"/>
          <w:sz w:val="26"/>
          <w:szCs w:val="26"/>
        </w:rPr>
        <w:t>проведение технической и содержательной экспертизы, определение лауреатов;</w:t>
      </w:r>
    </w:p>
    <w:p w:rsidR="00091A62" w:rsidRPr="004E63EE" w:rsidRDefault="00ED1E54" w:rsidP="00C07BF8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- 2</w:t>
      </w:r>
      <w:r w:rsidR="006A228D" w:rsidRPr="004E63EE">
        <w:rPr>
          <w:rFonts w:ascii="PT Astra Serif" w:hAnsi="PT Astra Serif"/>
          <w:sz w:val="26"/>
          <w:szCs w:val="26"/>
        </w:rPr>
        <w:t xml:space="preserve">1 </w:t>
      </w:r>
      <w:r w:rsidRPr="004E63EE">
        <w:rPr>
          <w:rFonts w:ascii="PT Astra Serif" w:hAnsi="PT Astra Serif"/>
          <w:sz w:val="26"/>
          <w:szCs w:val="26"/>
        </w:rPr>
        <w:t xml:space="preserve">февраля – 15 </w:t>
      </w:r>
      <w:r w:rsidR="006A228D" w:rsidRPr="004E63EE">
        <w:rPr>
          <w:rFonts w:ascii="PT Astra Serif" w:hAnsi="PT Astra Serif"/>
          <w:sz w:val="26"/>
          <w:szCs w:val="26"/>
        </w:rPr>
        <w:t>марта 2021 г.</w:t>
      </w:r>
      <w:r w:rsidR="00140636" w:rsidRPr="004E63EE">
        <w:rPr>
          <w:rFonts w:ascii="PT Astra Serif" w:hAnsi="PT Astra Serif"/>
          <w:sz w:val="26"/>
          <w:szCs w:val="26"/>
        </w:rPr>
        <w:t xml:space="preserve"> – под</w:t>
      </w:r>
      <w:r w:rsidR="006A228D" w:rsidRPr="004E63EE">
        <w:rPr>
          <w:rFonts w:ascii="PT Astra Serif" w:hAnsi="PT Astra Serif"/>
          <w:sz w:val="26"/>
          <w:szCs w:val="26"/>
        </w:rPr>
        <w:t>готовка дипломов и сертификатов.</w:t>
      </w:r>
    </w:p>
    <w:p w:rsidR="006A228D" w:rsidRPr="004E63EE" w:rsidRDefault="006A228D" w:rsidP="00C07BF8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3E07BD" w:rsidRPr="004E63EE" w:rsidRDefault="00B24423" w:rsidP="00C07BF8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4E63EE">
        <w:rPr>
          <w:rFonts w:ascii="PT Astra Serif" w:hAnsi="PT Astra Serif"/>
          <w:b/>
          <w:sz w:val="26"/>
          <w:szCs w:val="26"/>
        </w:rPr>
        <w:lastRenderedPageBreak/>
        <w:t>3. Требования к представленным работам</w:t>
      </w:r>
      <w:r w:rsidR="003D7295" w:rsidRPr="004E63EE">
        <w:rPr>
          <w:rFonts w:ascii="PT Astra Serif" w:hAnsi="PT Astra Serif"/>
          <w:b/>
          <w:sz w:val="26"/>
          <w:szCs w:val="26"/>
        </w:rPr>
        <w:t>, состав жюри</w:t>
      </w:r>
      <w:r w:rsidRPr="004E63EE">
        <w:rPr>
          <w:rFonts w:ascii="PT Astra Serif" w:hAnsi="PT Astra Serif"/>
          <w:b/>
          <w:sz w:val="26"/>
          <w:szCs w:val="26"/>
        </w:rPr>
        <w:t xml:space="preserve"> и критерии оценки</w:t>
      </w:r>
    </w:p>
    <w:p w:rsidR="00B24423" w:rsidRPr="004E63EE" w:rsidRDefault="00B24423" w:rsidP="00C07BF8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 xml:space="preserve">3.1. </w:t>
      </w:r>
      <w:r w:rsidR="008C0857" w:rsidRPr="004E63EE">
        <w:rPr>
          <w:rFonts w:ascii="PT Astra Serif" w:hAnsi="PT Astra Serif"/>
          <w:sz w:val="26"/>
          <w:szCs w:val="26"/>
        </w:rPr>
        <w:t>На Конкурс принимаются живописные и графиче</w:t>
      </w:r>
      <w:r w:rsidR="004E63EE">
        <w:rPr>
          <w:rFonts w:ascii="PT Astra Serif" w:hAnsi="PT Astra Serif"/>
          <w:sz w:val="26"/>
          <w:szCs w:val="26"/>
        </w:rPr>
        <w:t xml:space="preserve">ские творческие работы </w:t>
      </w:r>
      <w:r w:rsidR="00D7767A" w:rsidRPr="004E63EE">
        <w:rPr>
          <w:rFonts w:ascii="PT Astra Serif" w:hAnsi="PT Astra Serif"/>
          <w:sz w:val="26"/>
          <w:szCs w:val="26"/>
        </w:rPr>
        <w:t xml:space="preserve">в </w:t>
      </w:r>
      <w:r w:rsidR="00140636" w:rsidRPr="004E63EE">
        <w:rPr>
          <w:rFonts w:ascii="PT Astra Serif" w:hAnsi="PT Astra Serif"/>
          <w:sz w:val="26"/>
          <w:szCs w:val="26"/>
        </w:rPr>
        <w:t>любых жанрах</w:t>
      </w:r>
      <w:r w:rsidR="00151F93" w:rsidRPr="004E63EE">
        <w:rPr>
          <w:rFonts w:ascii="PT Astra Serif" w:hAnsi="PT Astra Serif"/>
          <w:sz w:val="26"/>
          <w:szCs w:val="26"/>
        </w:rPr>
        <w:t>, выполненные</w:t>
      </w:r>
      <w:r w:rsidR="00140636" w:rsidRPr="004E63EE">
        <w:rPr>
          <w:rFonts w:ascii="PT Astra Serif" w:hAnsi="PT Astra Serif"/>
          <w:sz w:val="26"/>
          <w:szCs w:val="26"/>
        </w:rPr>
        <w:t xml:space="preserve"> любыми </w:t>
      </w:r>
      <w:r w:rsidR="00ED1E54" w:rsidRPr="004E63EE">
        <w:rPr>
          <w:rFonts w:ascii="PT Astra Serif" w:hAnsi="PT Astra Serif"/>
          <w:sz w:val="26"/>
          <w:szCs w:val="26"/>
        </w:rPr>
        <w:t xml:space="preserve">художественными </w:t>
      </w:r>
      <w:r w:rsidR="00140636" w:rsidRPr="004E63EE">
        <w:rPr>
          <w:rFonts w:ascii="PT Astra Serif" w:hAnsi="PT Astra Serif"/>
          <w:sz w:val="26"/>
          <w:szCs w:val="26"/>
        </w:rPr>
        <w:t>материалами</w:t>
      </w:r>
      <w:r w:rsidR="00151F93" w:rsidRPr="004E63EE">
        <w:rPr>
          <w:rFonts w:ascii="PT Astra Serif" w:hAnsi="PT Astra Serif"/>
          <w:sz w:val="26"/>
          <w:szCs w:val="26"/>
        </w:rPr>
        <w:t xml:space="preserve"> в 20</w:t>
      </w:r>
      <w:r w:rsidR="000E6BDC" w:rsidRPr="004E63EE">
        <w:rPr>
          <w:rFonts w:ascii="PT Astra Serif" w:hAnsi="PT Astra Serif"/>
          <w:sz w:val="26"/>
          <w:szCs w:val="26"/>
        </w:rPr>
        <w:t>19</w:t>
      </w:r>
      <w:r w:rsidR="00B21012" w:rsidRPr="004E63EE">
        <w:rPr>
          <w:rFonts w:ascii="PT Astra Serif" w:hAnsi="PT Astra Serif"/>
          <w:sz w:val="26"/>
          <w:szCs w:val="26"/>
        </w:rPr>
        <w:t>-</w:t>
      </w:r>
      <w:r w:rsidR="00140636" w:rsidRPr="004E63EE">
        <w:rPr>
          <w:rFonts w:ascii="PT Astra Serif" w:hAnsi="PT Astra Serif"/>
          <w:sz w:val="26"/>
          <w:szCs w:val="26"/>
        </w:rPr>
        <w:t>20</w:t>
      </w:r>
      <w:r w:rsidR="000E6BDC" w:rsidRPr="004E63EE">
        <w:rPr>
          <w:rFonts w:ascii="PT Astra Serif" w:hAnsi="PT Astra Serif"/>
          <w:sz w:val="26"/>
          <w:szCs w:val="26"/>
        </w:rPr>
        <w:t>21</w:t>
      </w:r>
      <w:r w:rsidR="00B21012" w:rsidRPr="004E63EE">
        <w:rPr>
          <w:rFonts w:ascii="PT Astra Serif" w:hAnsi="PT Astra Serif"/>
          <w:sz w:val="26"/>
          <w:szCs w:val="26"/>
        </w:rPr>
        <w:t xml:space="preserve"> г</w:t>
      </w:r>
      <w:r w:rsidR="008C0857" w:rsidRPr="004E63EE">
        <w:rPr>
          <w:rFonts w:ascii="PT Astra Serif" w:hAnsi="PT Astra Serif"/>
          <w:sz w:val="26"/>
          <w:szCs w:val="26"/>
        </w:rPr>
        <w:t xml:space="preserve">. </w:t>
      </w:r>
      <w:r w:rsidR="00ED1E54" w:rsidRPr="004E63EE">
        <w:rPr>
          <w:rFonts w:ascii="PT Astra Serif" w:hAnsi="PT Astra Serif"/>
          <w:b/>
          <w:sz w:val="26"/>
          <w:szCs w:val="26"/>
        </w:rPr>
        <w:t>Не принимаются</w:t>
      </w:r>
      <w:r w:rsidR="00ED1E54" w:rsidRPr="004E63EE">
        <w:rPr>
          <w:rFonts w:ascii="PT Astra Serif" w:hAnsi="PT Astra Serif"/>
          <w:sz w:val="26"/>
          <w:szCs w:val="26"/>
        </w:rPr>
        <w:t xml:space="preserve"> на Конкурс работы декоративно-прикладного творчества. </w:t>
      </w:r>
      <w:r w:rsidRPr="004E63EE">
        <w:rPr>
          <w:rFonts w:ascii="PT Astra Serif" w:hAnsi="PT Astra Serif"/>
          <w:sz w:val="26"/>
          <w:szCs w:val="26"/>
        </w:rPr>
        <w:t>Представленные работы рассматриваются по с</w:t>
      </w:r>
      <w:r w:rsidR="00496EFA" w:rsidRPr="004E63EE">
        <w:rPr>
          <w:rFonts w:ascii="PT Astra Serif" w:hAnsi="PT Astra Serif"/>
          <w:sz w:val="26"/>
          <w:szCs w:val="26"/>
        </w:rPr>
        <w:t>ледующим направлениям (</w:t>
      </w:r>
      <w:r w:rsidR="00151F93" w:rsidRPr="004E63EE">
        <w:rPr>
          <w:rFonts w:ascii="PT Astra Serif" w:hAnsi="PT Astra Serif"/>
          <w:sz w:val="26"/>
          <w:szCs w:val="26"/>
        </w:rPr>
        <w:t xml:space="preserve">по </w:t>
      </w:r>
      <w:r w:rsidR="00140636" w:rsidRPr="004E63EE">
        <w:rPr>
          <w:rFonts w:ascii="PT Astra Serif" w:hAnsi="PT Astra Serif"/>
          <w:sz w:val="26"/>
          <w:szCs w:val="26"/>
        </w:rPr>
        <w:t>всем модулям</w:t>
      </w:r>
      <w:r w:rsidR="00151F93" w:rsidRPr="004E63EE">
        <w:rPr>
          <w:rFonts w:ascii="PT Astra Serif" w:hAnsi="PT Astra Serif"/>
          <w:sz w:val="26"/>
          <w:szCs w:val="26"/>
        </w:rPr>
        <w:t xml:space="preserve"> курсов</w:t>
      </w:r>
      <w:r w:rsidR="00D7767A" w:rsidRPr="004E63EE">
        <w:rPr>
          <w:rFonts w:ascii="PT Astra Serif" w:hAnsi="PT Astra Serif"/>
          <w:sz w:val="26"/>
          <w:szCs w:val="26"/>
        </w:rPr>
        <w:t xml:space="preserve"> ПК в рамках Школы</w:t>
      </w:r>
      <w:r w:rsidRPr="004E63EE">
        <w:rPr>
          <w:rFonts w:ascii="PT Astra Serif" w:hAnsi="PT Astra Serif"/>
          <w:sz w:val="26"/>
          <w:szCs w:val="26"/>
        </w:rPr>
        <w:t>):</w:t>
      </w:r>
    </w:p>
    <w:p w:rsidR="00B24423" w:rsidRPr="004E63EE" w:rsidRDefault="00B24423" w:rsidP="00C07BF8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графика;</w:t>
      </w:r>
    </w:p>
    <w:p w:rsidR="00B24423" w:rsidRPr="004E63EE" w:rsidRDefault="003E07BD" w:rsidP="00C07BF8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живопись</w:t>
      </w:r>
      <w:r w:rsidR="00B24423" w:rsidRPr="004E63EE">
        <w:rPr>
          <w:rFonts w:ascii="PT Astra Serif" w:hAnsi="PT Astra Serif"/>
          <w:sz w:val="26"/>
          <w:szCs w:val="26"/>
        </w:rPr>
        <w:t>;</w:t>
      </w:r>
    </w:p>
    <w:p w:rsidR="00D7767A" w:rsidRPr="004E63EE" w:rsidRDefault="003E07BD" w:rsidP="00C07BF8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акварель</w:t>
      </w:r>
      <w:r w:rsidR="00B24423" w:rsidRPr="004E63EE">
        <w:rPr>
          <w:rFonts w:ascii="PT Astra Serif" w:hAnsi="PT Astra Serif"/>
          <w:sz w:val="26"/>
          <w:szCs w:val="26"/>
        </w:rPr>
        <w:t>;</w:t>
      </w:r>
    </w:p>
    <w:p w:rsidR="00B24423" w:rsidRPr="004E63EE" w:rsidRDefault="003E07BD" w:rsidP="00C07BF8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смешанные техники;</w:t>
      </w:r>
    </w:p>
    <w:p w:rsidR="00B24423" w:rsidRPr="004E63EE" w:rsidRDefault="00140636" w:rsidP="00C07BF8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декоративные техники</w:t>
      </w:r>
      <w:r w:rsidR="00B24423" w:rsidRPr="004E63EE">
        <w:rPr>
          <w:rFonts w:ascii="PT Astra Serif" w:hAnsi="PT Astra Serif"/>
          <w:sz w:val="26"/>
          <w:szCs w:val="26"/>
        </w:rPr>
        <w:t>;</w:t>
      </w:r>
    </w:p>
    <w:p w:rsidR="00B24423" w:rsidRPr="004E63EE" w:rsidRDefault="00B24423" w:rsidP="00C07BF8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нетрадиционные</w:t>
      </w:r>
      <w:r w:rsidR="00FC5563" w:rsidRPr="004E63EE">
        <w:rPr>
          <w:rFonts w:ascii="PT Astra Serif" w:hAnsi="PT Astra Serif"/>
          <w:sz w:val="26"/>
          <w:szCs w:val="26"/>
        </w:rPr>
        <w:t xml:space="preserve"> и иные</w:t>
      </w:r>
      <w:r w:rsidRPr="004E63EE">
        <w:rPr>
          <w:rFonts w:ascii="PT Astra Serif" w:hAnsi="PT Astra Serif"/>
          <w:sz w:val="26"/>
          <w:szCs w:val="26"/>
        </w:rPr>
        <w:t xml:space="preserve"> техники</w:t>
      </w:r>
      <w:r w:rsidR="006C1D93" w:rsidRPr="004E63EE">
        <w:rPr>
          <w:rFonts w:ascii="PT Astra Serif" w:hAnsi="PT Astra Serif"/>
          <w:sz w:val="26"/>
          <w:szCs w:val="26"/>
        </w:rPr>
        <w:t>.</w:t>
      </w:r>
    </w:p>
    <w:p w:rsidR="00FC5563" w:rsidRPr="004E63EE" w:rsidRDefault="00B24423" w:rsidP="000E6BDC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 xml:space="preserve">3.2.  </w:t>
      </w:r>
      <w:r w:rsidR="000E6BDC" w:rsidRPr="004E63EE">
        <w:rPr>
          <w:rFonts w:ascii="PT Astra Serif" w:hAnsi="PT Astra Serif"/>
          <w:sz w:val="26"/>
          <w:szCs w:val="26"/>
        </w:rPr>
        <w:t>Требования к</w:t>
      </w:r>
      <w:r w:rsidRPr="004E63EE">
        <w:rPr>
          <w:rFonts w:ascii="PT Astra Serif" w:hAnsi="PT Astra Serif"/>
          <w:sz w:val="26"/>
          <w:szCs w:val="26"/>
        </w:rPr>
        <w:t xml:space="preserve"> конкурсны</w:t>
      </w:r>
      <w:r w:rsidR="000E6BDC" w:rsidRPr="004E63EE">
        <w:rPr>
          <w:rFonts w:ascii="PT Astra Serif" w:hAnsi="PT Astra Serif"/>
          <w:sz w:val="26"/>
          <w:szCs w:val="26"/>
        </w:rPr>
        <w:t>м</w:t>
      </w:r>
      <w:r w:rsidRPr="004E63EE">
        <w:rPr>
          <w:rFonts w:ascii="PT Astra Serif" w:hAnsi="PT Astra Serif"/>
          <w:sz w:val="26"/>
          <w:szCs w:val="26"/>
        </w:rPr>
        <w:t xml:space="preserve"> работ</w:t>
      </w:r>
      <w:r w:rsidR="000E6BDC" w:rsidRPr="004E63EE">
        <w:rPr>
          <w:rFonts w:ascii="PT Astra Serif" w:hAnsi="PT Astra Serif"/>
          <w:sz w:val="26"/>
          <w:szCs w:val="26"/>
        </w:rPr>
        <w:t>ам</w:t>
      </w:r>
      <w:r w:rsidRPr="004E63EE">
        <w:rPr>
          <w:rFonts w:ascii="PT Astra Serif" w:hAnsi="PT Astra Serif"/>
          <w:sz w:val="26"/>
          <w:szCs w:val="26"/>
        </w:rPr>
        <w:t>:</w:t>
      </w:r>
      <w:r w:rsidR="000E6BDC" w:rsidRPr="004E63EE">
        <w:rPr>
          <w:rFonts w:ascii="PT Astra Serif" w:hAnsi="PT Astra Serif"/>
          <w:sz w:val="26"/>
          <w:szCs w:val="26"/>
        </w:rPr>
        <w:t xml:space="preserve"> </w:t>
      </w:r>
    </w:p>
    <w:p w:rsidR="000E6BDC" w:rsidRPr="004E63EE" w:rsidRDefault="000E6BDC" w:rsidP="000E6BDC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 xml:space="preserve">а) Работы должны быть представлены на Конкурс в отсканированном виде или в виде фотоснимка с разрешением не менее 300 </w:t>
      </w:r>
      <w:proofErr w:type="spellStart"/>
      <w:r w:rsidRPr="004E63EE">
        <w:rPr>
          <w:rFonts w:ascii="PT Astra Serif" w:hAnsi="PT Astra Serif"/>
          <w:sz w:val="26"/>
          <w:szCs w:val="26"/>
        </w:rPr>
        <w:t>dpi</w:t>
      </w:r>
      <w:proofErr w:type="spellEnd"/>
      <w:r w:rsidRPr="004E63EE">
        <w:rPr>
          <w:rFonts w:ascii="PT Astra Serif" w:hAnsi="PT Astra Serif"/>
          <w:sz w:val="26"/>
          <w:szCs w:val="26"/>
        </w:rPr>
        <w:t xml:space="preserve"> (размером до 1,5 Мб) и сохранены в файл в формате </w:t>
      </w:r>
      <w:proofErr w:type="spellStart"/>
      <w:r w:rsidRPr="004E63EE">
        <w:rPr>
          <w:rFonts w:ascii="PT Astra Serif" w:hAnsi="PT Astra Serif"/>
          <w:sz w:val="26"/>
          <w:szCs w:val="26"/>
        </w:rPr>
        <w:t>jpg</w:t>
      </w:r>
      <w:proofErr w:type="spellEnd"/>
      <w:r w:rsidRPr="004E63EE">
        <w:rPr>
          <w:rFonts w:ascii="PT Astra Serif" w:hAnsi="PT Astra Serif"/>
          <w:sz w:val="26"/>
          <w:szCs w:val="26"/>
        </w:rPr>
        <w:t xml:space="preserve">. </w:t>
      </w:r>
      <w:r w:rsidRPr="004E63EE">
        <w:rPr>
          <w:rFonts w:ascii="PT Astra Serif" w:hAnsi="PT Astra Serif"/>
          <w:i/>
          <w:sz w:val="26"/>
          <w:szCs w:val="26"/>
        </w:rPr>
        <w:t>Фото работы выполняется при расположении фотоаппарата параллельно рисунку. Проще разместить рисунок на горизонтальной поверхности, а камеру держать над ним, совмещая по одному из углов видоискатель камеры и рисунок.</w:t>
      </w:r>
      <w:r w:rsidRPr="004E63EE">
        <w:rPr>
          <w:rFonts w:ascii="PT Astra Serif" w:hAnsi="PT Astra Serif"/>
          <w:sz w:val="26"/>
          <w:szCs w:val="26"/>
        </w:rPr>
        <w:t xml:space="preserve"> </w:t>
      </w:r>
      <w:r w:rsidRPr="004E63EE">
        <w:rPr>
          <w:rFonts w:ascii="PT Astra Serif" w:hAnsi="PT Astra Serif"/>
          <w:i/>
          <w:sz w:val="26"/>
          <w:szCs w:val="26"/>
        </w:rPr>
        <w:t>Лишние края при обработке обрезаются, рисунок корректируется по цвету и тону до оригинального изображения.</w:t>
      </w:r>
    </w:p>
    <w:p w:rsidR="000E6BDC" w:rsidRPr="004E63EE" w:rsidRDefault="000E6BDC" w:rsidP="000E6BDC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 xml:space="preserve">б) Каждый файл с </w:t>
      </w:r>
      <w:r w:rsidR="00FC5563" w:rsidRPr="004E63EE">
        <w:rPr>
          <w:rFonts w:ascii="PT Astra Serif" w:hAnsi="PT Astra Serif"/>
          <w:sz w:val="26"/>
          <w:szCs w:val="26"/>
        </w:rPr>
        <w:t>изображением</w:t>
      </w:r>
      <w:r w:rsidRPr="004E63EE">
        <w:rPr>
          <w:rFonts w:ascii="PT Astra Serif" w:hAnsi="PT Astra Serif"/>
          <w:sz w:val="26"/>
          <w:szCs w:val="26"/>
        </w:rPr>
        <w:t xml:space="preserve"> должен в подписи содержать фамилию участника и краткое название образовательной организации. </w:t>
      </w:r>
      <w:r w:rsidR="00FC5563" w:rsidRPr="004E63EE">
        <w:rPr>
          <w:rFonts w:ascii="PT Astra Serif" w:hAnsi="PT Astra Serif"/>
          <w:i/>
          <w:sz w:val="26"/>
          <w:szCs w:val="26"/>
        </w:rPr>
        <w:t xml:space="preserve">Например, Иванова </w:t>
      </w:r>
      <w:proofErr w:type="gramStart"/>
      <w:r w:rsidR="00FC5563" w:rsidRPr="004E63EE">
        <w:rPr>
          <w:rFonts w:ascii="PT Astra Serif" w:hAnsi="PT Astra Serif"/>
          <w:i/>
          <w:sz w:val="26"/>
          <w:szCs w:val="26"/>
        </w:rPr>
        <w:t>Н.И.,</w:t>
      </w:r>
      <w:proofErr w:type="spellStart"/>
      <w:r w:rsidR="00FC5563" w:rsidRPr="004E63EE">
        <w:rPr>
          <w:rFonts w:ascii="PT Astra Serif" w:hAnsi="PT Astra Serif"/>
          <w:i/>
          <w:sz w:val="26"/>
          <w:szCs w:val="26"/>
        </w:rPr>
        <w:t>пдо</w:t>
      </w:r>
      <w:proofErr w:type="gramEnd"/>
      <w:r w:rsidR="00FC5563" w:rsidRPr="004E63EE">
        <w:rPr>
          <w:rFonts w:ascii="PT Astra Serif" w:hAnsi="PT Astra Serif"/>
          <w:i/>
          <w:sz w:val="26"/>
          <w:szCs w:val="26"/>
        </w:rPr>
        <w:t>_дс</w:t>
      </w:r>
      <w:proofErr w:type="spellEnd"/>
      <w:r w:rsidR="00FC5563" w:rsidRPr="004E63EE">
        <w:rPr>
          <w:rFonts w:ascii="PT Astra Serif" w:hAnsi="PT Astra Serif"/>
          <w:i/>
          <w:sz w:val="26"/>
          <w:szCs w:val="26"/>
        </w:rPr>
        <w:t xml:space="preserve"> 5_г.Томска, Крылова </w:t>
      </w:r>
      <w:proofErr w:type="spellStart"/>
      <w:r w:rsidR="00FC5563" w:rsidRPr="004E63EE">
        <w:rPr>
          <w:rFonts w:ascii="PT Astra Serif" w:hAnsi="PT Astra Serif"/>
          <w:i/>
          <w:sz w:val="26"/>
          <w:szCs w:val="26"/>
        </w:rPr>
        <w:t>П.И.,учитель</w:t>
      </w:r>
      <w:proofErr w:type="spellEnd"/>
      <w:r w:rsidR="00FC5563" w:rsidRPr="004E63EE">
        <w:rPr>
          <w:rFonts w:ascii="PT Astra Serif" w:hAnsi="PT Astra Serif"/>
          <w:i/>
          <w:sz w:val="26"/>
          <w:szCs w:val="26"/>
        </w:rPr>
        <w:t xml:space="preserve"> ИЗО СОШ5 </w:t>
      </w:r>
      <w:proofErr w:type="spellStart"/>
      <w:r w:rsidR="00FC5563" w:rsidRPr="004E63EE">
        <w:rPr>
          <w:rFonts w:ascii="PT Astra Serif" w:hAnsi="PT Astra Serif"/>
          <w:i/>
          <w:sz w:val="26"/>
          <w:szCs w:val="26"/>
        </w:rPr>
        <w:t>г.Колпашево</w:t>
      </w:r>
      <w:proofErr w:type="spellEnd"/>
      <w:r w:rsidR="00FC5563" w:rsidRPr="004E63EE">
        <w:rPr>
          <w:rFonts w:ascii="PT Astra Serif" w:hAnsi="PT Astra Serif"/>
          <w:i/>
          <w:sz w:val="26"/>
          <w:szCs w:val="26"/>
        </w:rPr>
        <w:t xml:space="preserve">. </w:t>
      </w:r>
      <w:r w:rsidR="00FC5563" w:rsidRPr="004E63EE">
        <w:rPr>
          <w:rFonts w:ascii="PT Astra Serif" w:hAnsi="PT Astra Serif"/>
          <w:sz w:val="26"/>
          <w:szCs w:val="26"/>
        </w:rPr>
        <w:t>Знаки препинания не важны.</w:t>
      </w:r>
    </w:p>
    <w:p w:rsidR="000E6BDC" w:rsidRPr="004E63EE" w:rsidRDefault="000E6BDC" w:rsidP="000E6BDC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 xml:space="preserve">в) Конкурсные материалы </w:t>
      </w:r>
      <w:r w:rsidRPr="004E63EE">
        <w:rPr>
          <w:rFonts w:ascii="PT Astra Serif" w:hAnsi="PT Astra Serif"/>
          <w:b/>
          <w:sz w:val="26"/>
          <w:szCs w:val="26"/>
          <w:u w:val="single"/>
        </w:rPr>
        <w:t>не архивируются</w:t>
      </w:r>
      <w:r w:rsidRPr="004E63EE">
        <w:rPr>
          <w:rFonts w:ascii="PT Astra Serif" w:hAnsi="PT Astra Serif"/>
          <w:b/>
          <w:sz w:val="26"/>
          <w:szCs w:val="26"/>
        </w:rPr>
        <w:t>.</w:t>
      </w:r>
    </w:p>
    <w:p w:rsidR="000E6BDC" w:rsidRPr="004E63EE" w:rsidRDefault="000E6BDC" w:rsidP="000E6BDC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 xml:space="preserve">г) Вместе с конкурсными материалами и заявкой необходимо отправить скан или фото квитанции об оплате (Приложение 2 к Положению). Квитанция заполняется строго по форме с указанием фамилии участника – </w:t>
      </w:r>
      <w:r w:rsidRPr="004E63EE">
        <w:rPr>
          <w:rFonts w:ascii="PT Astra Serif" w:hAnsi="PT Astra Serif"/>
          <w:b/>
          <w:sz w:val="26"/>
          <w:szCs w:val="26"/>
        </w:rPr>
        <w:t>строго</w:t>
      </w:r>
      <w:r w:rsidRPr="004E63EE">
        <w:rPr>
          <w:rFonts w:ascii="PT Astra Serif" w:hAnsi="PT Astra Serif"/>
          <w:sz w:val="26"/>
          <w:szCs w:val="26"/>
        </w:rPr>
        <w:t xml:space="preserve"> сумма 200 рублей за одну работу, участвующую в Конкурсе</w:t>
      </w:r>
      <w:r w:rsidR="00FC5563" w:rsidRPr="004E63EE">
        <w:rPr>
          <w:rFonts w:ascii="PT Astra Serif" w:hAnsi="PT Astra Serif"/>
          <w:sz w:val="26"/>
          <w:szCs w:val="26"/>
        </w:rPr>
        <w:t>. Если у одного автора 2 или больше работ, можно оплатить одной квитанцией.</w:t>
      </w:r>
    </w:p>
    <w:p w:rsidR="000E6BDC" w:rsidRPr="004E63EE" w:rsidRDefault="000E6BDC" w:rsidP="000E6BDC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iCs/>
          <w:sz w:val="26"/>
          <w:szCs w:val="26"/>
          <w:u w:val="single"/>
        </w:rPr>
      </w:pPr>
      <w:r w:rsidRPr="004E63EE">
        <w:rPr>
          <w:rFonts w:ascii="PT Astra Serif" w:hAnsi="PT Astra Serif"/>
          <w:sz w:val="26"/>
          <w:szCs w:val="26"/>
        </w:rPr>
        <w:t xml:space="preserve">3.3. В квитанции необходимо отметить: </w:t>
      </w:r>
      <w:r w:rsidRPr="004E63EE">
        <w:rPr>
          <w:rFonts w:ascii="PT Astra Serif" w:hAnsi="PT Astra Serif"/>
          <w:sz w:val="26"/>
          <w:szCs w:val="26"/>
          <w:u w:val="single"/>
        </w:rPr>
        <w:t>Назначение платежа</w:t>
      </w:r>
      <w:r w:rsidRPr="004E63EE">
        <w:rPr>
          <w:rFonts w:ascii="PT Astra Serif" w:hAnsi="PT Astra Serif"/>
          <w:bCs/>
          <w:sz w:val="26"/>
          <w:szCs w:val="26"/>
          <w:u w:val="single"/>
        </w:rPr>
        <w:t>:</w:t>
      </w:r>
      <w:r w:rsidRPr="004E63EE">
        <w:rPr>
          <w:rFonts w:ascii="PT Astra Serif" w:hAnsi="PT Astra Serif"/>
          <w:sz w:val="26"/>
          <w:szCs w:val="26"/>
          <w:u w:val="single"/>
        </w:rPr>
        <w:t xml:space="preserve"> </w:t>
      </w:r>
      <w:proofErr w:type="spellStart"/>
      <w:r w:rsidRPr="004E63EE">
        <w:rPr>
          <w:rFonts w:ascii="PT Astra Serif" w:hAnsi="PT Astra Serif"/>
          <w:b/>
          <w:sz w:val="26"/>
          <w:szCs w:val="26"/>
          <w:u w:val="single"/>
        </w:rPr>
        <w:t>внебюджет</w:t>
      </w:r>
      <w:proofErr w:type="spellEnd"/>
      <w:r w:rsidRPr="004E63EE">
        <w:rPr>
          <w:rFonts w:ascii="PT Astra Serif" w:hAnsi="PT Astra Serif"/>
          <w:b/>
          <w:sz w:val="26"/>
          <w:szCs w:val="26"/>
          <w:u w:val="single"/>
        </w:rPr>
        <w:t xml:space="preserve"> «Код </w:t>
      </w:r>
      <w:r w:rsidRPr="004E63EE">
        <w:rPr>
          <w:rFonts w:ascii="PT Astra Serif" w:hAnsi="PT Astra Serif"/>
          <w:b/>
          <w:sz w:val="26"/>
          <w:szCs w:val="26"/>
          <w:highlight w:val="yellow"/>
          <w:u w:val="single"/>
        </w:rPr>
        <w:t>субсидии 2000000815 аналитическая группа 130». Конкурс ИЗО</w:t>
      </w:r>
      <w:r w:rsidRPr="004E63EE">
        <w:rPr>
          <w:rFonts w:ascii="PT Astra Serif" w:hAnsi="PT Astra Serif"/>
          <w:iCs/>
          <w:sz w:val="26"/>
          <w:szCs w:val="26"/>
          <w:highlight w:val="yellow"/>
          <w:u w:val="single"/>
        </w:rPr>
        <w:t>.</w:t>
      </w:r>
    </w:p>
    <w:p w:rsidR="000E6BDC" w:rsidRPr="004E63EE" w:rsidRDefault="000E6BDC" w:rsidP="000E6BDC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3.4. Состав жюри Конкурса: члены художественного объединения рисунка и живописи «АРТ-студия» (при Томском художественном музее).</w:t>
      </w:r>
    </w:p>
    <w:p w:rsidR="000E6BDC" w:rsidRPr="004E63EE" w:rsidRDefault="000E6BDC" w:rsidP="000E6BDC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 xml:space="preserve">3.5. При оценке работ жюри принимает во внимание их соответствие порядку и тематике проведения Конкурса; использование тем, пройденных педагогами в рамках обучения в Школе; качество фото или скана представленной работы; креативность выполненных работ, оригинальные творческие подходы и решения. </w:t>
      </w:r>
    </w:p>
    <w:p w:rsidR="0017255F" w:rsidRPr="004E63EE" w:rsidRDefault="003D7295" w:rsidP="000E6BDC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3.4</w:t>
      </w:r>
      <w:r w:rsidR="00B24423" w:rsidRPr="004E63EE">
        <w:rPr>
          <w:rFonts w:ascii="PT Astra Serif" w:hAnsi="PT Astra Serif"/>
          <w:sz w:val="26"/>
          <w:szCs w:val="26"/>
        </w:rPr>
        <w:t xml:space="preserve">. </w:t>
      </w:r>
      <w:r w:rsidR="0017255F" w:rsidRPr="004E63EE">
        <w:rPr>
          <w:rFonts w:ascii="PT Astra Serif" w:hAnsi="PT Astra Serif"/>
          <w:sz w:val="26"/>
          <w:szCs w:val="26"/>
        </w:rPr>
        <w:t xml:space="preserve">При оценке работ жюри принимает во внимание </w:t>
      </w:r>
      <w:r w:rsidR="00496EFA" w:rsidRPr="004E63EE">
        <w:rPr>
          <w:rFonts w:ascii="PT Astra Serif" w:hAnsi="PT Astra Serif"/>
          <w:sz w:val="26"/>
          <w:szCs w:val="26"/>
        </w:rPr>
        <w:t xml:space="preserve">их </w:t>
      </w:r>
      <w:r w:rsidR="0017255F" w:rsidRPr="004E63EE">
        <w:rPr>
          <w:rFonts w:ascii="PT Astra Serif" w:hAnsi="PT Astra Serif"/>
          <w:sz w:val="26"/>
          <w:szCs w:val="26"/>
        </w:rPr>
        <w:t>соответствие порядку проведения конкурса, качество работ с художественной точки зрения, креативность выполненных работ, оригинальные творческие подходы и решения</w:t>
      </w:r>
      <w:r w:rsidR="004E63EE">
        <w:rPr>
          <w:rFonts w:ascii="PT Astra Serif" w:hAnsi="PT Astra Serif"/>
          <w:sz w:val="26"/>
          <w:szCs w:val="26"/>
        </w:rPr>
        <w:t>, а также качество фотоснимка или скана</w:t>
      </w:r>
      <w:r w:rsidR="0017255F" w:rsidRPr="004E63EE">
        <w:rPr>
          <w:rFonts w:ascii="PT Astra Serif" w:hAnsi="PT Astra Serif"/>
          <w:sz w:val="26"/>
          <w:szCs w:val="26"/>
        </w:rPr>
        <w:t xml:space="preserve">. </w:t>
      </w:r>
    </w:p>
    <w:p w:rsidR="00B24423" w:rsidRPr="004E63EE" w:rsidRDefault="003D7295" w:rsidP="00C07BF8">
      <w:pPr>
        <w:tabs>
          <w:tab w:val="left" w:pos="129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3.5</w:t>
      </w:r>
      <w:r w:rsidR="0017255F" w:rsidRPr="004E63EE">
        <w:rPr>
          <w:rFonts w:ascii="PT Astra Serif" w:hAnsi="PT Astra Serif"/>
          <w:sz w:val="26"/>
          <w:szCs w:val="26"/>
        </w:rPr>
        <w:t xml:space="preserve">. </w:t>
      </w:r>
      <w:r w:rsidR="00B24423" w:rsidRPr="004E63EE">
        <w:rPr>
          <w:rFonts w:ascii="PT Astra Serif" w:hAnsi="PT Astra Serif"/>
          <w:sz w:val="26"/>
          <w:szCs w:val="26"/>
        </w:rPr>
        <w:t>Критерии оценки</w:t>
      </w:r>
      <w:r w:rsidR="000F2198" w:rsidRPr="004E63EE">
        <w:rPr>
          <w:rFonts w:ascii="PT Astra Serif" w:hAnsi="PT Astra Serif"/>
          <w:sz w:val="26"/>
          <w:szCs w:val="26"/>
        </w:rPr>
        <w:t xml:space="preserve"> конкурсных работ</w:t>
      </w:r>
      <w:r w:rsidR="00B24423" w:rsidRPr="004E63EE">
        <w:rPr>
          <w:rFonts w:ascii="PT Astra Serif" w:hAnsi="PT Astra Serif"/>
          <w:sz w:val="26"/>
          <w:szCs w:val="26"/>
        </w:rPr>
        <w:t>:</w:t>
      </w:r>
    </w:p>
    <w:p w:rsidR="003C2B80" w:rsidRPr="004E63EE" w:rsidRDefault="003C2B80" w:rsidP="003C2B8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 xml:space="preserve">1. Особенности изображения: сложность в передаче форм, перспективность изображения, многоплановость, узнаваемость предметов и образов, </w:t>
      </w:r>
      <w:r w:rsidRPr="004E63EE">
        <w:rPr>
          <w:rFonts w:ascii="PT Astra Serif" w:hAnsi="PT Astra Serif"/>
          <w:sz w:val="26"/>
          <w:szCs w:val="26"/>
        </w:rPr>
        <w:lastRenderedPageBreak/>
        <w:t>оригинальность изображения, особый творческий почерк, яркое, выразительное раскрытие в образе своего переживания.</w:t>
      </w:r>
    </w:p>
    <w:p w:rsidR="003C2B80" w:rsidRPr="004E63EE" w:rsidRDefault="003C2B80" w:rsidP="003C2B8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2. Композиционное решение: хорошая заполняемость листа, ритмичность в изображении предметов, разнообразие размеров нарисованных предметов, зоркость, наблюдательность художника и достаточное владение изобразительными навыками.</w:t>
      </w:r>
    </w:p>
    <w:p w:rsidR="003C2B80" w:rsidRPr="004E63EE" w:rsidRDefault="003C2B80" w:rsidP="003C2B8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3. Пластика: особая выразительность в передаче движений и мимики, собственный почерк в передаче движений.</w:t>
      </w:r>
    </w:p>
    <w:p w:rsidR="003C2B80" w:rsidRPr="004E63EE" w:rsidRDefault="003C2B80" w:rsidP="003C2B8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 xml:space="preserve">4. Колорит: интересное, необычное и неожиданное цветовое решение. Возможно темпераментное, эмоциональное, лаконичное обращение с цветом или, наоборот, богатство сближенных оттенков (теплая или холодная гамма) или </w:t>
      </w:r>
      <w:proofErr w:type="spellStart"/>
      <w:r w:rsidRPr="004E63EE">
        <w:rPr>
          <w:rFonts w:ascii="PT Astra Serif" w:hAnsi="PT Astra Serif"/>
          <w:sz w:val="26"/>
          <w:szCs w:val="26"/>
        </w:rPr>
        <w:t>пастельность</w:t>
      </w:r>
      <w:proofErr w:type="spellEnd"/>
      <w:r w:rsidRPr="004E63EE">
        <w:rPr>
          <w:rFonts w:ascii="PT Astra Serif" w:hAnsi="PT Astra Serif"/>
          <w:sz w:val="26"/>
          <w:szCs w:val="26"/>
        </w:rPr>
        <w:t>. Цвет звучит и поет, эмоционально воздействуя на зрителя.</w:t>
      </w:r>
    </w:p>
    <w:p w:rsidR="003C2B80" w:rsidRDefault="003C2B80" w:rsidP="003C2B8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5. Содержание рисунка: оригинальное, неожиданное, нереальное, фантастическое, непосредственное и наивное, особая смысловая нагрузка, отражающая глубины переживания ребенка.</w:t>
      </w:r>
    </w:p>
    <w:p w:rsidR="004E63EE" w:rsidRPr="004E63EE" w:rsidRDefault="004E63EE" w:rsidP="003C2B8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 Качество фото или скана работы.</w:t>
      </w:r>
    </w:p>
    <w:p w:rsidR="003C2B80" w:rsidRPr="004E63EE" w:rsidRDefault="004E63EE" w:rsidP="003C2B8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3.7. Номинации определяются</w:t>
      </w:r>
      <w:r w:rsidR="003C2B80" w:rsidRPr="004E63EE">
        <w:rPr>
          <w:rFonts w:ascii="PT Astra Serif" w:hAnsi="PT Astra Serif"/>
          <w:sz w:val="26"/>
          <w:szCs w:val="26"/>
        </w:rPr>
        <w:t xml:space="preserve"> в соответствии с представленными в работах направлениями живописи/графики и техниками исполнения.</w:t>
      </w:r>
    </w:p>
    <w:p w:rsidR="003C2B80" w:rsidRPr="004E63EE" w:rsidRDefault="003C2B80" w:rsidP="003C2B8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C2B80" w:rsidRPr="004E63EE" w:rsidRDefault="003C2B80" w:rsidP="003C2B80">
      <w:p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4E63EE">
        <w:rPr>
          <w:rFonts w:ascii="PT Astra Serif" w:hAnsi="PT Astra Serif"/>
          <w:b/>
          <w:sz w:val="26"/>
          <w:szCs w:val="26"/>
        </w:rPr>
        <w:t>4. Условия участия</w:t>
      </w:r>
    </w:p>
    <w:p w:rsidR="003C2B80" w:rsidRPr="004E63EE" w:rsidRDefault="003C2B80" w:rsidP="003C2B8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4.1. В Конкурсе могут принимать участие педагоги общеобразовательных и дошкольных образовательных организаций, организаций дополнительного образования и детских художественных школ, а также организаций высшего и среднего образования.</w:t>
      </w:r>
    </w:p>
    <w:p w:rsidR="003C2B80" w:rsidRPr="004E63EE" w:rsidRDefault="003C2B80" w:rsidP="003C2B8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 xml:space="preserve">4.2. Работы должны быть выполнены в течение 2019-2021 г. </w:t>
      </w:r>
    </w:p>
    <w:p w:rsidR="003C2B80" w:rsidRPr="004E63EE" w:rsidRDefault="003C2B80" w:rsidP="003C2B8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 xml:space="preserve">4.3. Стоимость участия в Конкурсе составляет 200 рублей за одну представленную работу. </w:t>
      </w:r>
      <w:r w:rsidRPr="004E63EE">
        <w:rPr>
          <w:rFonts w:ascii="PT Astra Serif" w:hAnsi="PT Astra Serif"/>
          <w:b/>
          <w:sz w:val="26"/>
          <w:szCs w:val="26"/>
        </w:rPr>
        <w:t>Количество представляемых работ не ограничено</w:t>
      </w:r>
      <w:r w:rsidRPr="004E63EE">
        <w:rPr>
          <w:rFonts w:ascii="PT Astra Serif" w:hAnsi="PT Astra Serif"/>
          <w:sz w:val="26"/>
          <w:szCs w:val="26"/>
        </w:rPr>
        <w:t>. Формы оплаты: наличный расчет, безналичный расчет.</w:t>
      </w:r>
    </w:p>
    <w:p w:rsidR="003C2B80" w:rsidRPr="004E63EE" w:rsidRDefault="003C2B80" w:rsidP="003C2B8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 xml:space="preserve">4.4. Прием конкурсных материалов осуществляется при наличии квитанции об оплате с 11 января до 15 февраля 2021 г.  </w:t>
      </w:r>
    </w:p>
    <w:p w:rsidR="003C2B80" w:rsidRPr="004E63EE" w:rsidRDefault="003C2B80" w:rsidP="003C2B8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4.5. Заявки на участие и конкурсные материалы принимаются по электронной почте на e-</w:t>
      </w:r>
      <w:proofErr w:type="spellStart"/>
      <w:r w:rsidRPr="004E63EE">
        <w:rPr>
          <w:rFonts w:ascii="PT Astra Serif" w:hAnsi="PT Astra Serif"/>
          <w:sz w:val="26"/>
          <w:szCs w:val="26"/>
        </w:rPr>
        <w:t>mail</w:t>
      </w:r>
      <w:proofErr w:type="spellEnd"/>
      <w:r w:rsidRPr="004E63EE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Pr="004E63EE">
          <w:rPr>
            <w:rStyle w:val="a4"/>
            <w:rFonts w:ascii="PT Astra Serif" w:hAnsi="PT Astra Serif"/>
            <w:sz w:val="26"/>
            <w:szCs w:val="26"/>
            <w:lang w:val="en-US"/>
          </w:rPr>
          <w:t>antipeva</w:t>
        </w:r>
        <w:r w:rsidRPr="004E63EE">
          <w:rPr>
            <w:rStyle w:val="a4"/>
            <w:rFonts w:ascii="PT Astra Serif" w:hAnsi="PT Astra Serif"/>
            <w:sz w:val="26"/>
            <w:szCs w:val="26"/>
          </w:rPr>
          <w:t>@</w:t>
        </w:r>
        <w:r w:rsidRPr="004E63EE">
          <w:rPr>
            <w:rStyle w:val="a4"/>
            <w:rFonts w:ascii="PT Astra Serif" w:hAnsi="PT Astra Serif"/>
            <w:sz w:val="26"/>
            <w:szCs w:val="26"/>
            <w:lang w:val="en-US"/>
          </w:rPr>
          <w:t>education</w:t>
        </w:r>
        <w:r w:rsidRPr="004E63EE">
          <w:rPr>
            <w:rStyle w:val="a4"/>
            <w:rFonts w:ascii="PT Astra Serif" w:hAnsi="PT Astra Serif"/>
            <w:sz w:val="26"/>
            <w:szCs w:val="26"/>
          </w:rPr>
          <w:t>.</w:t>
        </w:r>
        <w:r w:rsidRPr="004E63EE">
          <w:rPr>
            <w:rStyle w:val="a4"/>
            <w:rFonts w:ascii="PT Astra Serif" w:hAnsi="PT Astra Serif"/>
            <w:sz w:val="26"/>
            <w:szCs w:val="26"/>
            <w:lang w:val="en-US"/>
          </w:rPr>
          <w:t>tomsk</w:t>
        </w:r>
        <w:r w:rsidRPr="004E63EE">
          <w:rPr>
            <w:rStyle w:val="a4"/>
            <w:rFonts w:ascii="PT Astra Serif" w:hAnsi="PT Astra Serif"/>
            <w:sz w:val="26"/>
            <w:szCs w:val="26"/>
          </w:rPr>
          <w:t>.</w:t>
        </w:r>
        <w:proofErr w:type="spellStart"/>
        <w:r w:rsidRPr="004E63EE">
          <w:rPr>
            <w:rStyle w:val="a4"/>
            <w:rFonts w:ascii="PT Astra Serif" w:hAnsi="PT Astra Serif"/>
            <w:sz w:val="26"/>
            <w:szCs w:val="26"/>
            <w:lang w:val="en-US"/>
          </w:rPr>
          <w:t>ru</w:t>
        </w:r>
        <w:proofErr w:type="spellEnd"/>
      </w:hyperlink>
      <w:r w:rsidRPr="004E63EE">
        <w:rPr>
          <w:rFonts w:ascii="PT Astra Serif" w:hAnsi="PT Astra Serif"/>
          <w:sz w:val="26"/>
          <w:szCs w:val="26"/>
        </w:rPr>
        <w:t xml:space="preserve">, </w:t>
      </w:r>
      <w:r w:rsidRPr="004E63EE">
        <w:rPr>
          <w:rFonts w:ascii="PT Astra Serif" w:hAnsi="PT Astra Serif"/>
          <w:b/>
          <w:sz w:val="26"/>
          <w:szCs w:val="26"/>
        </w:rPr>
        <w:t>тема письма</w:t>
      </w:r>
      <w:r w:rsidRPr="004E63EE">
        <w:rPr>
          <w:rFonts w:ascii="PT Astra Serif" w:hAnsi="PT Astra Serif"/>
          <w:sz w:val="26"/>
          <w:szCs w:val="26"/>
        </w:rPr>
        <w:t xml:space="preserve"> «Конкурс работ педагогов». </w:t>
      </w:r>
    </w:p>
    <w:p w:rsidR="003C2B80" w:rsidRPr="004E63EE" w:rsidRDefault="003C2B80" w:rsidP="003C2B8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4.6. Координатор Конкурса: Антипьева Наталья Николаевна, старший методист отдела воспитания ОГБУ «Региональный центр развития образования», координатор Школы живописных и графических техник, телефон: 8 (3822) 51-59-12.</w:t>
      </w:r>
    </w:p>
    <w:p w:rsidR="003C2B80" w:rsidRPr="004E63EE" w:rsidRDefault="003C2B80" w:rsidP="003C2B8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7255F" w:rsidRPr="004E63EE" w:rsidRDefault="003C2B80" w:rsidP="00C07BF8">
      <w:p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  <w:lang w:eastAsia="ru-RU"/>
        </w:rPr>
      </w:pPr>
      <w:r w:rsidRPr="004E63EE">
        <w:rPr>
          <w:rFonts w:ascii="PT Astra Serif" w:hAnsi="PT Astra Serif"/>
          <w:b/>
          <w:sz w:val="26"/>
          <w:szCs w:val="26"/>
          <w:lang w:eastAsia="ru-RU"/>
        </w:rPr>
        <w:t>5</w:t>
      </w:r>
      <w:r w:rsidR="0045219B" w:rsidRPr="004E63EE">
        <w:rPr>
          <w:rFonts w:ascii="PT Astra Serif" w:hAnsi="PT Astra Serif"/>
          <w:b/>
          <w:sz w:val="26"/>
          <w:szCs w:val="26"/>
          <w:lang w:eastAsia="ru-RU"/>
        </w:rPr>
        <w:t xml:space="preserve">. </w:t>
      </w:r>
      <w:r w:rsidR="0017255F" w:rsidRPr="004E63EE">
        <w:rPr>
          <w:rFonts w:ascii="PT Astra Serif" w:hAnsi="PT Astra Serif"/>
          <w:b/>
          <w:sz w:val="26"/>
          <w:szCs w:val="26"/>
          <w:lang w:eastAsia="ru-RU"/>
        </w:rPr>
        <w:t>Н</w:t>
      </w:r>
      <w:r w:rsidR="000F2198" w:rsidRPr="004E63EE">
        <w:rPr>
          <w:rFonts w:ascii="PT Astra Serif" w:hAnsi="PT Astra Serif"/>
          <w:b/>
          <w:sz w:val="26"/>
          <w:szCs w:val="26"/>
          <w:lang w:eastAsia="ru-RU"/>
        </w:rPr>
        <w:t>аграждение</w:t>
      </w:r>
    </w:p>
    <w:p w:rsidR="0017255F" w:rsidRPr="004E63EE" w:rsidRDefault="0017255F" w:rsidP="00C07BF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4E63EE">
        <w:rPr>
          <w:rFonts w:ascii="PT Astra Serif" w:hAnsi="PT Astra Serif"/>
          <w:sz w:val="26"/>
          <w:szCs w:val="26"/>
          <w:lang w:eastAsia="ru-RU"/>
        </w:rPr>
        <w:t>4.1.</w:t>
      </w:r>
      <w:r w:rsidRPr="004E63EE">
        <w:rPr>
          <w:rFonts w:ascii="PT Astra Serif" w:hAnsi="PT Astra Serif"/>
          <w:b/>
          <w:sz w:val="26"/>
          <w:szCs w:val="26"/>
          <w:lang w:eastAsia="ru-RU"/>
        </w:rPr>
        <w:t xml:space="preserve"> </w:t>
      </w:r>
      <w:r w:rsidR="003D7295" w:rsidRPr="004E63EE">
        <w:rPr>
          <w:rFonts w:ascii="PT Astra Serif" w:eastAsia="Times New Roman" w:hAnsi="PT Astra Serif"/>
          <w:sz w:val="26"/>
          <w:szCs w:val="26"/>
          <w:lang w:eastAsia="ru-RU"/>
        </w:rPr>
        <w:t>У</w:t>
      </w:r>
      <w:r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частники Конкурса </w:t>
      </w:r>
      <w:r w:rsidR="003D7295"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получают сертификаты </w:t>
      </w:r>
      <w:r w:rsidR="000F2198" w:rsidRPr="004E63EE">
        <w:rPr>
          <w:rFonts w:ascii="PT Astra Serif" w:eastAsia="Times New Roman" w:hAnsi="PT Astra Serif"/>
          <w:sz w:val="26"/>
          <w:szCs w:val="26"/>
          <w:lang w:eastAsia="ru-RU"/>
        </w:rPr>
        <w:t>участника Конкурса</w:t>
      </w:r>
      <w:r w:rsidR="003C2B80" w:rsidRPr="004E63EE">
        <w:rPr>
          <w:rFonts w:ascii="PT Astra Serif" w:eastAsia="Times New Roman" w:hAnsi="PT Astra Serif"/>
          <w:sz w:val="26"/>
          <w:szCs w:val="26"/>
          <w:lang w:eastAsia="ru-RU"/>
        </w:rPr>
        <w:t>.</w:t>
      </w:r>
    </w:p>
    <w:p w:rsidR="0017255F" w:rsidRDefault="0017255F" w:rsidP="00C07BF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4.2. </w:t>
      </w:r>
      <w:r w:rsidR="000F2198" w:rsidRPr="004E63EE">
        <w:rPr>
          <w:rFonts w:ascii="PT Astra Serif" w:eastAsia="Times New Roman" w:hAnsi="PT Astra Serif"/>
          <w:sz w:val="26"/>
          <w:szCs w:val="26"/>
          <w:lang w:eastAsia="ru-RU"/>
        </w:rPr>
        <w:t>Педагоги, по результатам содержательной экспертизы занявшие в итоговом рейтинге места с 1 по 3, становятся лауреатами</w:t>
      </w:r>
      <w:r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4E63EE">
        <w:rPr>
          <w:rFonts w:ascii="PT Astra Serif" w:eastAsia="Times New Roman" w:hAnsi="PT Astra Serif"/>
          <w:sz w:val="26"/>
          <w:szCs w:val="26"/>
          <w:lang w:val="en-US" w:eastAsia="ru-RU"/>
        </w:rPr>
        <w:t>I</w:t>
      </w:r>
      <w:r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, </w:t>
      </w:r>
      <w:r w:rsidRPr="004E63EE">
        <w:rPr>
          <w:rFonts w:ascii="PT Astra Serif" w:eastAsia="Times New Roman" w:hAnsi="PT Astra Serif"/>
          <w:sz w:val="26"/>
          <w:szCs w:val="26"/>
          <w:lang w:val="en-US" w:eastAsia="ru-RU"/>
        </w:rPr>
        <w:t>II</w:t>
      </w:r>
      <w:r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, </w:t>
      </w:r>
      <w:r w:rsidRPr="004E63EE">
        <w:rPr>
          <w:rFonts w:ascii="PT Astra Serif" w:eastAsia="Times New Roman" w:hAnsi="PT Astra Serif"/>
          <w:sz w:val="26"/>
          <w:szCs w:val="26"/>
          <w:lang w:val="en-US" w:eastAsia="ru-RU"/>
        </w:rPr>
        <w:t>III</w:t>
      </w:r>
      <w:r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0C5434"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степени </w:t>
      </w:r>
      <w:r w:rsidR="000F2198"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и </w:t>
      </w:r>
      <w:r w:rsidR="00D7767A" w:rsidRPr="004E63EE">
        <w:rPr>
          <w:rFonts w:ascii="PT Astra Serif" w:eastAsia="Times New Roman" w:hAnsi="PT Astra Serif"/>
          <w:sz w:val="26"/>
          <w:szCs w:val="26"/>
          <w:lang w:eastAsia="ru-RU"/>
        </w:rPr>
        <w:t>награждаются дипломами</w:t>
      </w:r>
      <w:r w:rsidRPr="004E63EE">
        <w:rPr>
          <w:rFonts w:ascii="PT Astra Serif" w:eastAsia="Times New Roman" w:hAnsi="PT Astra Serif"/>
          <w:sz w:val="26"/>
          <w:szCs w:val="26"/>
          <w:lang w:eastAsia="ru-RU"/>
        </w:rPr>
        <w:t>.</w:t>
      </w:r>
    </w:p>
    <w:p w:rsidR="00DE6E8C" w:rsidRPr="00DE6E8C" w:rsidRDefault="00DE6E8C" w:rsidP="00DE6E8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4.3.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Работа участника, набравшая наибольшее количество голосов в альбоме Конкурса </w:t>
      </w:r>
      <w:r w:rsidRPr="004702E9">
        <w:rPr>
          <w:rStyle w:val="a4"/>
          <w:rFonts w:ascii="PT Astra Serif" w:eastAsia="Times New Roman" w:hAnsi="PT Astra Serif"/>
          <w:sz w:val="26"/>
          <w:szCs w:val="26"/>
          <w:lang w:eastAsia="ru-RU"/>
        </w:rPr>
        <w:t>https://vk.com/album-118220586_278099789</w:t>
      </w:r>
      <w:r w:rsidRPr="004E63EE">
        <w:rPr>
          <w:rStyle w:val="a4"/>
          <w:rFonts w:ascii="PT Astra Serif" w:eastAsia="Times New Roman" w:hAnsi="PT Astra Serif"/>
          <w:sz w:val="26"/>
          <w:szCs w:val="26"/>
          <w:lang w:eastAsia="ru-RU"/>
        </w:rPr>
        <w:t>,</w:t>
      </w:r>
      <w:r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награждается дополнительно памятным подарком и дипломом зрительских симпатий.</w:t>
      </w:r>
    </w:p>
    <w:p w:rsidR="00DE6E8C" w:rsidRPr="004E63EE" w:rsidRDefault="00DE6E8C" w:rsidP="00C07BF8">
      <w:pPr>
        <w:spacing w:after="0" w:line="240" w:lineRule="auto"/>
        <w:ind w:firstLine="709"/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F80741" w:rsidRPr="004E63EE" w:rsidRDefault="00DE6E8C" w:rsidP="00C07BF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FF"/>
          <w:sz w:val="26"/>
          <w:szCs w:val="26"/>
          <w:u w:val="single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lastRenderedPageBreak/>
        <w:t>4.4</w:t>
      </w:r>
      <w:r w:rsidR="0017255F"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. Итоги конкурса размещаются на сайте ОГБУ «Региональный центр развития образования» </w:t>
      </w:r>
      <w:hyperlink r:id="rId6" w:history="1">
        <w:r w:rsidR="0017255F" w:rsidRPr="004E63EE">
          <w:rPr>
            <w:rFonts w:ascii="PT Astra Serif" w:eastAsia="Times New Roman" w:hAnsi="PT Astra Serif"/>
            <w:color w:val="0000FF"/>
            <w:sz w:val="26"/>
            <w:szCs w:val="26"/>
            <w:u w:val="single"/>
            <w:lang w:eastAsia="ru-RU"/>
          </w:rPr>
          <w:t>http://rcro.tomsk.ru</w:t>
        </w:r>
      </w:hyperlink>
      <w:r w:rsidR="00B21012" w:rsidRPr="004E63EE">
        <w:rPr>
          <w:rFonts w:ascii="PT Astra Serif" w:eastAsia="Times New Roman" w:hAnsi="PT Astra Serif"/>
          <w:color w:val="0000FF"/>
          <w:sz w:val="26"/>
          <w:szCs w:val="26"/>
          <w:u w:val="single"/>
          <w:lang w:eastAsia="ru-RU"/>
        </w:rPr>
        <w:t xml:space="preserve">, </w:t>
      </w:r>
      <w:r w:rsidR="00B21012" w:rsidRPr="004E63EE">
        <w:rPr>
          <w:rFonts w:ascii="PT Astra Serif" w:eastAsia="Times New Roman" w:hAnsi="PT Astra Serif"/>
          <w:sz w:val="26"/>
          <w:szCs w:val="26"/>
          <w:lang w:eastAsia="ru-RU"/>
        </w:rPr>
        <w:t>на сайте Школы</w:t>
      </w:r>
      <w:r w:rsidR="003C2B80"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 живописных и графических техник</w:t>
      </w:r>
      <w:r w:rsidR="00B21012" w:rsidRPr="004E63EE">
        <w:rPr>
          <w:rFonts w:ascii="PT Astra Serif" w:eastAsia="Times New Roman" w:hAnsi="PT Astra Serif"/>
          <w:color w:val="0000FF"/>
          <w:sz w:val="26"/>
          <w:szCs w:val="26"/>
          <w:u w:val="single"/>
          <w:lang w:eastAsia="ru-RU"/>
        </w:rPr>
        <w:t xml:space="preserve"> </w:t>
      </w:r>
      <w:hyperlink r:id="rId7" w:history="1">
        <w:proofErr w:type="gramStart"/>
        <w:r w:rsidR="00B21012" w:rsidRPr="004E63EE">
          <w:rPr>
            <w:rStyle w:val="a4"/>
            <w:rFonts w:ascii="PT Astra Serif" w:eastAsia="Times New Roman" w:hAnsi="PT Astra Serif"/>
            <w:sz w:val="26"/>
            <w:szCs w:val="26"/>
            <w:lang w:eastAsia="ru-RU"/>
          </w:rPr>
          <w:t>http://izo-natalka.ru/</w:t>
        </w:r>
      </w:hyperlink>
      <w:r w:rsidR="00B21012" w:rsidRPr="004E63EE">
        <w:rPr>
          <w:rFonts w:ascii="PT Astra Serif" w:eastAsia="Times New Roman" w:hAnsi="PT Astra Serif"/>
          <w:color w:val="0000FF"/>
          <w:sz w:val="26"/>
          <w:szCs w:val="26"/>
          <w:u w:val="single"/>
          <w:lang w:eastAsia="ru-RU"/>
        </w:rPr>
        <w:t xml:space="preserve"> .</w:t>
      </w:r>
      <w:proofErr w:type="gramEnd"/>
      <w:r w:rsidR="00B21012" w:rsidRPr="004E63EE">
        <w:rPr>
          <w:rFonts w:ascii="PT Astra Serif" w:eastAsia="Times New Roman" w:hAnsi="PT Astra Serif"/>
          <w:color w:val="0000FF"/>
          <w:sz w:val="26"/>
          <w:szCs w:val="26"/>
          <w:u w:val="single"/>
          <w:lang w:eastAsia="ru-RU"/>
        </w:rPr>
        <w:t xml:space="preserve"> </w:t>
      </w:r>
    </w:p>
    <w:p w:rsidR="00B21012" w:rsidRPr="004E63EE" w:rsidRDefault="00DE6E8C" w:rsidP="00C07BF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>4.5</w:t>
      </w:r>
      <w:r w:rsidR="0017255F"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. Работы участников размещаются в </w:t>
      </w:r>
      <w:r w:rsidR="003C2B80" w:rsidRPr="004E63EE">
        <w:rPr>
          <w:rFonts w:ascii="PT Astra Serif" w:eastAsia="Times New Roman" w:hAnsi="PT Astra Serif"/>
          <w:sz w:val="26"/>
          <w:szCs w:val="26"/>
          <w:lang w:eastAsia="ru-RU"/>
        </w:rPr>
        <w:t>альбоме группы</w:t>
      </w:r>
      <w:r w:rsidR="0017255F"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 «</w:t>
      </w:r>
      <w:r w:rsidR="00140636" w:rsidRPr="004E63EE">
        <w:rPr>
          <w:rFonts w:ascii="PT Astra Serif" w:eastAsia="Times New Roman" w:hAnsi="PT Astra Serif"/>
          <w:sz w:val="26"/>
          <w:szCs w:val="26"/>
          <w:lang w:eastAsia="ru-RU"/>
        </w:rPr>
        <w:t>Школа живописных и графических техник</w:t>
      </w:r>
      <w:r w:rsidR="0017255F"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» в социальной сети </w:t>
      </w:r>
      <w:proofErr w:type="spellStart"/>
      <w:r w:rsidR="0017255F" w:rsidRPr="004E63EE">
        <w:rPr>
          <w:rFonts w:ascii="PT Astra Serif" w:eastAsia="Times New Roman" w:hAnsi="PT Astra Serif"/>
          <w:sz w:val="26"/>
          <w:szCs w:val="26"/>
          <w:lang w:eastAsia="ru-RU"/>
        </w:rPr>
        <w:t>ВКонтакте</w:t>
      </w:r>
      <w:proofErr w:type="spellEnd"/>
      <w:r w:rsidR="0017255F"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4702E9" w:rsidRPr="004702E9">
        <w:rPr>
          <w:rStyle w:val="a4"/>
          <w:rFonts w:ascii="PT Astra Serif" w:eastAsia="Times New Roman" w:hAnsi="PT Astra Serif"/>
          <w:sz w:val="26"/>
          <w:szCs w:val="26"/>
          <w:lang w:eastAsia="ru-RU"/>
        </w:rPr>
        <w:t>https://vk.com/album-118220586_278099789</w:t>
      </w:r>
      <w:r w:rsidR="00D7767A" w:rsidRPr="004E63EE">
        <w:rPr>
          <w:rStyle w:val="a4"/>
          <w:rFonts w:ascii="PT Astra Serif" w:eastAsia="Times New Roman" w:hAnsi="PT Astra Serif"/>
          <w:sz w:val="26"/>
          <w:szCs w:val="26"/>
          <w:lang w:eastAsia="ru-RU"/>
        </w:rPr>
        <w:t>,</w:t>
      </w:r>
      <w:r w:rsidR="000C5434" w:rsidRPr="004E63EE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</w:p>
    <w:p w:rsidR="003C2B80" w:rsidRPr="004E63EE" w:rsidRDefault="003C2B80" w:rsidP="00C07BF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4E63EE">
        <w:rPr>
          <w:rFonts w:ascii="PT Astra Serif" w:eastAsia="Times New Roman" w:hAnsi="PT Astra Serif"/>
          <w:sz w:val="26"/>
          <w:szCs w:val="26"/>
          <w:lang w:eastAsia="ru-RU"/>
        </w:rPr>
        <w:br w:type="page"/>
      </w:r>
    </w:p>
    <w:p w:rsidR="00295E62" w:rsidRPr="004E63EE" w:rsidRDefault="00295E62" w:rsidP="00295E62">
      <w:pPr>
        <w:spacing w:after="0" w:line="240" w:lineRule="auto"/>
        <w:ind w:firstLine="992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45219B" w:rsidRPr="004E63EE" w:rsidRDefault="00F14F68" w:rsidP="00472DD8">
      <w:pPr>
        <w:jc w:val="center"/>
        <w:rPr>
          <w:rFonts w:ascii="PT Astra Serif" w:hAnsi="PT Astra Serif"/>
          <w:sz w:val="26"/>
          <w:szCs w:val="26"/>
        </w:rPr>
      </w:pPr>
      <w:r w:rsidRPr="004E63EE">
        <w:rPr>
          <w:rFonts w:ascii="PT Astra Serif" w:hAnsi="PT Astra Serif"/>
          <w:sz w:val="26"/>
          <w:szCs w:val="26"/>
        </w:rPr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93"/>
        <w:gridCol w:w="2551"/>
        <w:gridCol w:w="2092"/>
      </w:tblGrid>
      <w:tr w:rsidR="00D04D2E" w:rsidRPr="004E63EE" w:rsidTr="00472DD8">
        <w:trPr>
          <w:trHeight w:val="1375"/>
        </w:trPr>
        <w:tc>
          <w:tcPr>
            <w:tcW w:w="675" w:type="dxa"/>
            <w:shd w:val="clear" w:color="auto" w:fill="auto"/>
          </w:tcPr>
          <w:p w:rsidR="00D04D2E" w:rsidRPr="004E63EE" w:rsidRDefault="00D04D2E" w:rsidP="00472DD8">
            <w:pPr>
              <w:spacing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4E63EE"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D04D2E" w:rsidRPr="004E63EE" w:rsidRDefault="00D04D2E" w:rsidP="00472DD8">
            <w:pPr>
              <w:spacing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4E63EE">
              <w:rPr>
                <w:rFonts w:ascii="PT Astra Serif" w:hAnsi="PT Astra Serif"/>
                <w:sz w:val="26"/>
                <w:szCs w:val="26"/>
              </w:rPr>
              <w:t xml:space="preserve">ФИО полностью, должность участника </w:t>
            </w:r>
          </w:p>
        </w:tc>
        <w:tc>
          <w:tcPr>
            <w:tcW w:w="2693" w:type="dxa"/>
            <w:shd w:val="clear" w:color="auto" w:fill="auto"/>
          </w:tcPr>
          <w:p w:rsidR="00D04D2E" w:rsidRPr="004E63EE" w:rsidRDefault="00D04D2E" w:rsidP="00472DD8">
            <w:pPr>
              <w:spacing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4E63EE">
              <w:rPr>
                <w:rFonts w:ascii="PT Astra Serif" w:hAnsi="PT Astra Serif"/>
                <w:sz w:val="26"/>
                <w:szCs w:val="26"/>
              </w:rPr>
              <w:t>Кратко название ОО (по Уставу), муниципалитет (город, район)</w:t>
            </w:r>
          </w:p>
          <w:p w:rsidR="00D04D2E" w:rsidRPr="004E63EE" w:rsidRDefault="00D04D2E" w:rsidP="00472DD8">
            <w:pPr>
              <w:spacing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D04D2E" w:rsidRPr="004E63EE" w:rsidRDefault="00D04D2E" w:rsidP="00472DD8">
            <w:pPr>
              <w:spacing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4E63EE">
              <w:rPr>
                <w:rFonts w:ascii="PT Astra Serif" w:hAnsi="PT Astra Serif"/>
                <w:sz w:val="26"/>
                <w:szCs w:val="26"/>
              </w:rPr>
              <w:t>Название работы, размер, использованная техника и материалы, год создания</w:t>
            </w:r>
          </w:p>
        </w:tc>
        <w:tc>
          <w:tcPr>
            <w:tcW w:w="2092" w:type="dxa"/>
          </w:tcPr>
          <w:p w:rsidR="00D04D2E" w:rsidRPr="004E63EE" w:rsidRDefault="00D04D2E" w:rsidP="00472DD8">
            <w:pPr>
              <w:spacing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Форма оплаты</w:t>
            </w:r>
            <w:r w:rsidRPr="004E63E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br/>
            </w: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(наличными/</w:t>
            </w: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br/>
              <w:t>перечислением*)</w:t>
            </w:r>
          </w:p>
        </w:tc>
      </w:tr>
      <w:tr w:rsidR="00D04D2E" w:rsidRPr="004E63EE" w:rsidTr="00472DD8">
        <w:tc>
          <w:tcPr>
            <w:tcW w:w="675" w:type="dxa"/>
            <w:shd w:val="clear" w:color="auto" w:fill="auto"/>
          </w:tcPr>
          <w:p w:rsidR="00D04D2E" w:rsidRPr="004E63EE" w:rsidRDefault="00D04D2E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D04D2E" w:rsidRPr="004E63EE" w:rsidRDefault="00D04D2E" w:rsidP="00D04D2E">
            <w:pPr>
              <w:rPr>
                <w:rFonts w:ascii="PT Astra Serif" w:hAnsi="PT Astra Serif"/>
                <w:i/>
                <w:sz w:val="26"/>
                <w:szCs w:val="26"/>
              </w:rPr>
            </w:pPr>
            <w:proofErr w:type="spellStart"/>
            <w:r w:rsidRPr="004E63EE">
              <w:rPr>
                <w:rFonts w:ascii="PT Astra Serif" w:hAnsi="PT Astra Serif"/>
                <w:i/>
                <w:sz w:val="26"/>
                <w:szCs w:val="26"/>
              </w:rPr>
              <w:t>Вяликова</w:t>
            </w:r>
            <w:proofErr w:type="spellEnd"/>
            <w:r w:rsidRPr="004E63EE">
              <w:rPr>
                <w:rFonts w:ascii="PT Astra Serif" w:hAnsi="PT Astra Serif"/>
                <w:i/>
                <w:sz w:val="26"/>
                <w:szCs w:val="26"/>
              </w:rPr>
              <w:t xml:space="preserve"> Ольга Борисовна, учитель ИЗО </w:t>
            </w:r>
          </w:p>
        </w:tc>
        <w:tc>
          <w:tcPr>
            <w:tcW w:w="2693" w:type="dxa"/>
            <w:shd w:val="clear" w:color="auto" w:fill="auto"/>
          </w:tcPr>
          <w:p w:rsidR="00D04D2E" w:rsidRPr="004E63EE" w:rsidRDefault="00D04D2E">
            <w:pPr>
              <w:rPr>
                <w:rFonts w:ascii="PT Astra Serif" w:hAnsi="PT Astra Serif"/>
                <w:i/>
                <w:sz w:val="26"/>
                <w:szCs w:val="26"/>
              </w:rPr>
            </w:pPr>
            <w:r w:rsidRPr="004E63EE">
              <w:rPr>
                <w:rFonts w:ascii="PT Astra Serif" w:hAnsi="PT Astra Serif"/>
                <w:i/>
                <w:sz w:val="26"/>
                <w:szCs w:val="26"/>
              </w:rPr>
              <w:t>МАОУ СОШ №</w:t>
            </w:r>
            <w:r w:rsidR="00472DD8" w:rsidRPr="004E63EE">
              <w:rPr>
                <w:rFonts w:ascii="PT Astra Serif" w:hAnsi="PT Astra Serif"/>
                <w:i/>
                <w:sz w:val="26"/>
                <w:szCs w:val="26"/>
              </w:rPr>
              <w:t xml:space="preserve"> </w:t>
            </w:r>
            <w:r w:rsidRPr="004E63EE">
              <w:rPr>
                <w:rFonts w:ascii="PT Astra Serif" w:hAnsi="PT Astra Serif"/>
                <w:i/>
                <w:sz w:val="26"/>
                <w:szCs w:val="26"/>
              </w:rPr>
              <w:t>5 г.</w:t>
            </w:r>
            <w:r w:rsidR="00472DD8" w:rsidRPr="004E63EE">
              <w:rPr>
                <w:rFonts w:ascii="PT Astra Serif" w:hAnsi="PT Astra Serif"/>
                <w:i/>
                <w:sz w:val="26"/>
                <w:szCs w:val="26"/>
              </w:rPr>
              <w:t xml:space="preserve"> </w:t>
            </w:r>
            <w:r w:rsidRPr="004E63EE">
              <w:rPr>
                <w:rFonts w:ascii="PT Astra Serif" w:hAnsi="PT Astra Serif"/>
                <w:i/>
                <w:sz w:val="26"/>
                <w:szCs w:val="26"/>
              </w:rPr>
              <w:t>Асино Асиновского района</w:t>
            </w:r>
          </w:p>
        </w:tc>
        <w:tc>
          <w:tcPr>
            <w:tcW w:w="2551" w:type="dxa"/>
            <w:shd w:val="clear" w:color="auto" w:fill="auto"/>
          </w:tcPr>
          <w:p w:rsidR="00D04D2E" w:rsidRPr="004E63EE" w:rsidRDefault="00D04D2E">
            <w:pPr>
              <w:rPr>
                <w:rFonts w:ascii="PT Astra Serif" w:hAnsi="PT Astra Serif"/>
                <w:i/>
                <w:sz w:val="26"/>
                <w:szCs w:val="26"/>
              </w:rPr>
            </w:pPr>
            <w:r w:rsidRPr="004E63EE">
              <w:rPr>
                <w:rFonts w:ascii="PT Astra Serif" w:hAnsi="PT Astra Serif"/>
                <w:i/>
                <w:sz w:val="26"/>
                <w:szCs w:val="26"/>
              </w:rPr>
              <w:t>Рассвет, 35х45, х/к (масло; акрил, акварель, гуашь и т.д.), 2019</w:t>
            </w:r>
          </w:p>
        </w:tc>
        <w:tc>
          <w:tcPr>
            <w:tcW w:w="2092" w:type="dxa"/>
          </w:tcPr>
          <w:p w:rsidR="00D04D2E" w:rsidRPr="004E63EE" w:rsidRDefault="00D04D2E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14F68" w:rsidRPr="004E63EE" w:rsidRDefault="00F14F68">
      <w:pPr>
        <w:rPr>
          <w:rFonts w:ascii="PT Astra Serif" w:hAnsi="PT Astra Serif"/>
          <w:sz w:val="26"/>
          <w:szCs w:val="26"/>
        </w:rPr>
      </w:pPr>
    </w:p>
    <w:p w:rsidR="00E945CF" w:rsidRPr="004E63EE" w:rsidRDefault="00FC116E" w:rsidP="00472DD8">
      <w:pPr>
        <w:tabs>
          <w:tab w:val="left" w:pos="4032"/>
        </w:tabs>
        <w:spacing w:after="0" w:line="240" w:lineRule="auto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4E63EE">
        <w:rPr>
          <w:rFonts w:ascii="PT Astra Serif" w:eastAsia="Times New Roman" w:hAnsi="PT Astra Serif"/>
          <w:sz w:val="26"/>
          <w:szCs w:val="26"/>
          <w:lang w:eastAsia="ru-RU"/>
        </w:rPr>
        <w:t>Реквизиты ОГБУ «РЦРО»</w:t>
      </w:r>
    </w:p>
    <w:p w:rsidR="00472DD8" w:rsidRPr="004E63EE" w:rsidRDefault="00472DD8" w:rsidP="00472DD8">
      <w:pPr>
        <w:tabs>
          <w:tab w:val="left" w:pos="4032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6700"/>
      </w:tblGrid>
      <w:tr w:rsidR="00B15824" w:rsidRPr="004E63EE" w:rsidTr="00316731">
        <w:trPr>
          <w:trHeight w:val="3750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</w:pPr>
            <w:r w:rsidRPr="004E63EE"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  <w:t>Извещение</w:t>
            </w: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</w:pP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</w:pP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</w:pP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</w:pP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</w:pP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</w:pP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</w:pP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</w:pP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4E63EE"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Получатель</w:t>
            </w:r>
            <w:r w:rsidRPr="004E63EE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: Областное</w:t>
            </w: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государственное бюджетное учреждение «Региональный центр развития образования» (ОГБУ «РЦРО»).</w:t>
            </w: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ИНН </w:t>
            </w:r>
            <w:r w:rsidRPr="004E63E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7017033960</w:t>
            </w: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КПП </w:t>
            </w:r>
            <w:r w:rsidRPr="004E63E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701701001</w:t>
            </w: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УФК по ТО (Департамент финансов Томской области ОГБУ «Региональный центр развития образования» л/с 6109000150) БИК 046902001 </w:t>
            </w: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Р/с </w:t>
            </w:r>
            <w:r w:rsidR="005608F1" w:rsidRPr="005608F1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03224643690000006500</w:t>
            </w: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Отделение Томск г. Томск.</w:t>
            </w: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Код бюджетной классификации (КБК): 00000000000000000130</w:t>
            </w: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ОКТМО 69701000</w:t>
            </w:r>
          </w:p>
          <w:p w:rsidR="00B15824" w:rsidRPr="00583145" w:rsidRDefault="00B15824" w:rsidP="00583145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highlight w:val="yellow"/>
                <w:lang w:eastAsia="ru-RU"/>
              </w:rPr>
            </w:pP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Назначение платежа</w:t>
            </w:r>
            <w:r w:rsidRPr="004E63EE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:</w:t>
            </w: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63E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внебюджет</w:t>
            </w:r>
            <w:proofErr w:type="spellEnd"/>
            <w:r w:rsidRPr="004E63EE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 xml:space="preserve"> «</w:t>
            </w:r>
            <w:r w:rsidRPr="004E63EE">
              <w:rPr>
                <w:rFonts w:ascii="PT Astra Serif" w:eastAsia="Times New Roman" w:hAnsi="PT Astra Serif"/>
                <w:b/>
                <w:sz w:val="26"/>
                <w:szCs w:val="26"/>
                <w:highlight w:val="yellow"/>
                <w:lang w:eastAsia="ru-RU"/>
              </w:rPr>
              <w:t xml:space="preserve">Код субсидии </w:t>
            </w:r>
            <w:r w:rsidR="003C4404">
              <w:rPr>
                <w:rFonts w:ascii="PT Astra Serif" w:eastAsia="Times New Roman" w:hAnsi="PT Astra Serif"/>
                <w:b/>
                <w:sz w:val="26"/>
                <w:szCs w:val="26"/>
                <w:highlight w:val="yellow"/>
                <w:lang w:eastAsia="ru-RU"/>
              </w:rPr>
              <w:t>2</w:t>
            </w:r>
            <w:r w:rsidR="00583145" w:rsidRPr="00583145">
              <w:rPr>
                <w:rFonts w:ascii="PT Astra Serif" w:eastAsia="Times New Roman" w:hAnsi="PT Astra Serif"/>
                <w:b/>
                <w:sz w:val="26"/>
                <w:szCs w:val="26"/>
                <w:highlight w:val="yellow"/>
                <w:lang w:eastAsia="ru-RU"/>
              </w:rPr>
              <w:t>000000815</w:t>
            </w:r>
            <w:r w:rsidR="00583145">
              <w:rPr>
                <w:rFonts w:ascii="PT Astra Serif" w:eastAsia="Times New Roman" w:hAnsi="PT Astra Serif"/>
                <w:b/>
                <w:sz w:val="26"/>
                <w:szCs w:val="26"/>
                <w:highlight w:val="yellow"/>
                <w:lang w:eastAsia="ru-RU"/>
              </w:rPr>
              <w:t xml:space="preserve"> Ан.</w:t>
            </w:r>
            <w:r w:rsidRPr="004E63EE">
              <w:rPr>
                <w:rFonts w:ascii="PT Astra Serif" w:eastAsia="Times New Roman" w:hAnsi="PT Astra Serif"/>
                <w:b/>
                <w:sz w:val="26"/>
                <w:szCs w:val="26"/>
                <w:highlight w:val="yellow"/>
                <w:lang w:eastAsia="ru-RU"/>
              </w:rPr>
              <w:t xml:space="preserve"> группа 130». Конкурс ИЗО</w:t>
            </w: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</w:pP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Ф.И.О. плательщика</w:t>
            </w:r>
            <w:r w:rsidRPr="004E63EE"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  <w:t>: ______________________________________________</w:t>
            </w: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</w:pP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Адрес плательщика</w:t>
            </w:r>
            <w:r w:rsidRPr="004E63EE"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  <w:t>: ____________________________________________</w:t>
            </w: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Сумма платежа</w:t>
            </w:r>
            <w:r w:rsidR="003D2703"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  <w:t>: 2</w:t>
            </w:r>
            <w:r w:rsidRPr="004E63EE"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  <w:t xml:space="preserve">00 </w:t>
            </w: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руб. 00 коп. Сумма платы за услуги ___ </w:t>
            </w:r>
            <w:r w:rsidRPr="004E63EE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руб. ___ коп.</w:t>
            </w: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4E63EE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 xml:space="preserve">Итого: </w:t>
            </w: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______ </w:t>
            </w:r>
            <w:r w:rsidRPr="004E63EE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руб. ____ коп.              Дата: " ____ " __________ 20___ г.</w:t>
            </w: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т.ч</w:t>
            </w:r>
            <w:proofErr w:type="spellEnd"/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 xml:space="preserve">. с суммой взимаемой платы за услуги банка, ознакомлен и согласен   </w:t>
            </w:r>
          </w:p>
          <w:p w:rsidR="00B15824" w:rsidRPr="004E63EE" w:rsidRDefault="00B15824" w:rsidP="00316731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</w:pPr>
            <w:r w:rsidRPr="004E63EE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Подпись</w:t>
            </w:r>
            <w:r w:rsidRPr="004E63EE">
              <w:rPr>
                <w:rFonts w:ascii="PT Astra Serif" w:eastAsia="Times New Roman" w:hAnsi="PT Astra Serif"/>
                <w:b/>
                <w:bCs/>
                <w:sz w:val="26"/>
                <w:szCs w:val="26"/>
                <w:lang w:eastAsia="ru-RU"/>
              </w:rPr>
              <w:t xml:space="preserve">: ________________________ </w:t>
            </w:r>
          </w:p>
        </w:tc>
        <w:bookmarkStart w:id="0" w:name="_GoBack"/>
        <w:bookmarkEnd w:id="0"/>
      </w:tr>
    </w:tbl>
    <w:p w:rsidR="001D277F" w:rsidRPr="004E63EE" w:rsidRDefault="001D277F">
      <w:pPr>
        <w:rPr>
          <w:rFonts w:ascii="PT Astra Serif" w:hAnsi="PT Astra Serif"/>
          <w:sz w:val="26"/>
          <w:szCs w:val="26"/>
        </w:rPr>
      </w:pPr>
    </w:p>
    <w:sectPr w:rsidR="001D277F" w:rsidRPr="004E63EE" w:rsidSect="0073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F28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B09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10A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3662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84B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0C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67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24A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2A1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3695C"/>
    <w:multiLevelType w:val="hybridMultilevel"/>
    <w:tmpl w:val="1FEAAA9A"/>
    <w:lvl w:ilvl="0" w:tplc="58542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574CD"/>
    <w:multiLevelType w:val="hybridMultilevel"/>
    <w:tmpl w:val="58D0BB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440990"/>
    <w:multiLevelType w:val="multilevel"/>
    <w:tmpl w:val="C08A234C"/>
    <w:lvl w:ilvl="0">
      <w:start w:val="5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3" w15:restartNumberingAfterBreak="0">
    <w:nsid w:val="28922A44"/>
    <w:multiLevelType w:val="multilevel"/>
    <w:tmpl w:val="6F64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797621"/>
    <w:multiLevelType w:val="multilevel"/>
    <w:tmpl w:val="3842B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E641BC"/>
    <w:multiLevelType w:val="hybridMultilevel"/>
    <w:tmpl w:val="6D7CC00A"/>
    <w:lvl w:ilvl="0" w:tplc="A73E8E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F0C4B0D"/>
    <w:multiLevelType w:val="hybridMultilevel"/>
    <w:tmpl w:val="C7B05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026D5"/>
    <w:multiLevelType w:val="hybridMultilevel"/>
    <w:tmpl w:val="E3B89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05BDD"/>
    <w:multiLevelType w:val="hybridMultilevel"/>
    <w:tmpl w:val="3FD08AC8"/>
    <w:lvl w:ilvl="0" w:tplc="8DF20C40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EBC52ED"/>
    <w:multiLevelType w:val="hybridMultilevel"/>
    <w:tmpl w:val="38B4AE52"/>
    <w:lvl w:ilvl="0" w:tplc="AA760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471B3E"/>
    <w:multiLevelType w:val="hybridMultilevel"/>
    <w:tmpl w:val="C45CB2EE"/>
    <w:lvl w:ilvl="0" w:tplc="AA760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  <w:num w:numId="1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F2"/>
    <w:rsid w:val="00034831"/>
    <w:rsid w:val="000464A7"/>
    <w:rsid w:val="00081650"/>
    <w:rsid w:val="00091A62"/>
    <w:rsid w:val="00095A2A"/>
    <w:rsid w:val="000B1498"/>
    <w:rsid w:val="000B774A"/>
    <w:rsid w:val="000C5434"/>
    <w:rsid w:val="000E6BDC"/>
    <w:rsid w:val="000F2198"/>
    <w:rsid w:val="0013529F"/>
    <w:rsid w:val="00140636"/>
    <w:rsid w:val="00141A30"/>
    <w:rsid w:val="00151F93"/>
    <w:rsid w:val="00157B8D"/>
    <w:rsid w:val="0017255F"/>
    <w:rsid w:val="001768C2"/>
    <w:rsid w:val="001A2292"/>
    <w:rsid w:val="001A7820"/>
    <w:rsid w:val="001D277F"/>
    <w:rsid w:val="001D2ABD"/>
    <w:rsid w:val="001E3011"/>
    <w:rsid w:val="001E79F2"/>
    <w:rsid w:val="00242C6B"/>
    <w:rsid w:val="00253075"/>
    <w:rsid w:val="00262890"/>
    <w:rsid w:val="00265403"/>
    <w:rsid w:val="0027138E"/>
    <w:rsid w:val="00295E62"/>
    <w:rsid w:val="002C676C"/>
    <w:rsid w:val="002F1CD0"/>
    <w:rsid w:val="002F6169"/>
    <w:rsid w:val="00305EB4"/>
    <w:rsid w:val="00316449"/>
    <w:rsid w:val="00324870"/>
    <w:rsid w:val="00327EDD"/>
    <w:rsid w:val="003B5E09"/>
    <w:rsid w:val="003B687F"/>
    <w:rsid w:val="003C2B80"/>
    <w:rsid w:val="003C4404"/>
    <w:rsid w:val="003C608C"/>
    <w:rsid w:val="003D2703"/>
    <w:rsid w:val="003D7295"/>
    <w:rsid w:val="003E07BD"/>
    <w:rsid w:val="003F46D7"/>
    <w:rsid w:val="004106A9"/>
    <w:rsid w:val="00426754"/>
    <w:rsid w:val="0045219B"/>
    <w:rsid w:val="004702E9"/>
    <w:rsid w:val="00472DD8"/>
    <w:rsid w:val="00496060"/>
    <w:rsid w:val="00496EFA"/>
    <w:rsid w:val="004A2B49"/>
    <w:rsid w:val="004B06B0"/>
    <w:rsid w:val="004E63EE"/>
    <w:rsid w:val="005007BB"/>
    <w:rsid w:val="005213FE"/>
    <w:rsid w:val="005374AF"/>
    <w:rsid w:val="005455B6"/>
    <w:rsid w:val="005529FC"/>
    <w:rsid w:val="005608F1"/>
    <w:rsid w:val="00583145"/>
    <w:rsid w:val="005839F4"/>
    <w:rsid w:val="005A61A8"/>
    <w:rsid w:val="005D270F"/>
    <w:rsid w:val="005D7ED4"/>
    <w:rsid w:val="005E5EED"/>
    <w:rsid w:val="00662831"/>
    <w:rsid w:val="006A228D"/>
    <w:rsid w:val="006C1D93"/>
    <w:rsid w:val="006F7A86"/>
    <w:rsid w:val="007219C0"/>
    <w:rsid w:val="00722DFC"/>
    <w:rsid w:val="007313E0"/>
    <w:rsid w:val="00753FC5"/>
    <w:rsid w:val="00757F26"/>
    <w:rsid w:val="007F2DA4"/>
    <w:rsid w:val="007F4131"/>
    <w:rsid w:val="008003ED"/>
    <w:rsid w:val="00811ABE"/>
    <w:rsid w:val="008321D1"/>
    <w:rsid w:val="0083422A"/>
    <w:rsid w:val="0085053D"/>
    <w:rsid w:val="0086145E"/>
    <w:rsid w:val="008C0857"/>
    <w:rsid w:val="00915724"/>
    <w:rsid w:val="009B2AE7"/>
    <w:rsid w:val="00A222A5"/>
    <w:rsid w:val="00A307C2"/>
    <w:rsid w:val="00A44796"/>
    <w:rsid w:val="00A54238"/>
    <w:rsid w:val="00A56BC9"/>
    <w:rsid w:val="00A71081"/>
    <w:rsid w:val="00A92B97"/>
    <w:rsid w:val="00AA6B65"/>
    <w:rsid w:val="00AA7194"/>
    <w:rsid w:val="00AC3548"/>
    <w:rsid w:val="00AC65EB"/>
    <w:rsid w:val="00AD336B"/>
    <w:rsid w:val="00AF38C5"/>
    <w:rsid w:val="00B15824"/>
    <w:rsid w:val="00B21012"/>
    <w:rsid w:val="00B24423"/>
    <w:rsid w:val="00B45A78"/>
    <w:rsid w:val="00B476FA"/>
    <w:rsid w:val="00B738E0"/>
    <w:rsid w:val="00B91CF1"/>
    <w:rsid w:val="00B94309"/>
    <w:rsid w:val="00BC661F"/>
    <w:rsid w:val="00C07BF8"/>
    <w:rsid w:val="00C17CA1"/>
    <w:rsid w:val="00C72BC1"/>
    <w:rsid w:val="00CB245A"/>
    <w:rsid w:val="00CF54A7"/>
    <w:rsid w:val="00CF7436"/>
    <w:rsid w:val="00D00362"/>
    <w:rsid w:val="00D04D2E"/>
    <w:rsid w:val="00D22BA1"/>
    <w:rsid w:val="00D409A5"/>
    <w:rsid w:val="00D43F6D"/>
    <w:rsid w:val="00D7767A"/>
    <w:rsid w:val="00D90BBF"/>
    <w:rsid w:val="00D96426"/>
    <w:rsid w:val="00DA08D1"/>
    <w:rsid w:val="00DA1521"/>
    <w:rsid w:val="00DC01FE"/>
    <w:rsid w:val="00DE2296"/>
    <w:rsid w:val="00DE6E8C"/>
    <w:rsid w:val="00E14789"/>
    <w:rsid w:val="00E25D95"/>
    <w:rsid w:val="00E941C3"/>
    <w:rsid w:val="00E945CF"/>
    <w:rsid w:val="00ED1E54"/>
    <w:rsid w:val="00F06180"/>
    <w:rsid w:val="00F14F68"/>
    <w:rsid w:val="00F15D56"/>
    <w:rsid w:val="00F20B80"/>
    <w:rsid w:val="00F242D6"/>
    <w:rsid w:val="00F6698D"/>
    <w:rsid w:val="00F80741"/>
    <w:rsid w:val="00F8424B"/>
    <w:rsid w:val="00F866B5"/>
    <w:rsid w:val="00FC116E"/>
    <w:rsid w:val="00FC5563"/>
    <w:rsid w:val="00FD50EB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4EC59B-6608-4D4B-8E74-91C7EFF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E79F2"/>
    <w:rPr>
      <w:rFonts w:cs="Times New Roman"/>
      <w:b/>
      <w:bCs/>
    </w:rPr>
  </w:style>
  <w:style w:type="paragraph" w:customStyle="1" w:styleId="msonormalcxsplast">
    <w:name w:val="msonormalcxsplast"/>
    <w:basedOn w:val="a"/>
    <w:uiPriority w:val="99"/>
    <w:rsid w:val="001E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1E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1E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26754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rsid w:val="00A56BC9"/>
    <w:rPr>
      <w:rFonts w:cs="Times New Roman"/>
      <w:color w:val="0563C1"/>
      <w:u w:val="single"/>
    </w:rPr>
  </w:style>
  <w:style w:type="table" w:styleId="a5">
    <w:name w:val="Table Grid"/>
    <w:basedOn w:val="a1"/>
    <w:uiPriority w:val="99"/>
    <w:rsid w:val="00A5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4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45A7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1768C2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58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5839F4"/>
  </w:style>
  <w:style w:type="paragraph" w:styleId="3">
    <w:name w:val="Body Text 3"/>
    <w:basedOn w:val="a"/>
    <w:link w:val="30"/>
    <w:semiHidden/>
    <w:unhideWhenUsed/>
    <w:rsid w:val="0017255F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17255F"/>
    <w:rPr>
      <w:rFonts w:ascii="Times New Roman" w:eastAsia="Times New Roman" w:hAnsi="Times New Roman"/>
      <w:sz w:val="16"/>
      <w:szCs w:val="16"/>
    </w:rPr>
  </w:style>
  <w:style w:type="character" w:styleId="a9">
    <w:name w:val="FollowedHyperlink"/>
    <w:uiPriority w:val="99"/>
    <w:semiHidden/>
    <w:unhideWhenUsed/>
    <w:rsid w:val="000F21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zo-nata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ro.tomsk.ru/" TargetMode="External"/><Relationship Id="rId5" Type="http://schemas.openxmlformats.org/officeDocument/2006/relationships/hyperlink" Target="mailto:antipe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Н. Н.</dc:creator>
  <cp:keywords/>
  <dc:description/>
  <cp:lastModifiedBy>Наталья Н. Антипьева</cp:lastModifiedBy>
  <cp:revision>78</cp:revision>
  <cp:lastPrinted>2019-11-29T04:58:00Z</cp:lastPrinted>
  <dcterms:created xsi:type="dcterms:W3CDTF">2013-06-13T04:19:00Z</dcterms:created>
  <dcterms:modified xsi:type="dcterms:W3CDTF">2021-01-20T03:44:00Z</dcterms:modified>
</cp:coreProperties>
</file>